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812" w:rsidRPr="00683956" w:rsidRDefault="006A0812" w:rsidP="00142E3A">
      <w:pPr>
        <w:ind w:right="-568"/>
        <w:rPr>
          <w:rFonts w:ascii="Calibri" w:hAnsi="Calibri"/>
          <w:sz w:val="26"/>
          <w:szCs w:val="26"/>
          <w:lang w:val="ro-RO"/>
        </w:rPr>
      </w:pPr>
      <w:r w:rsidRPr="00683956">
        <w:rPr>
          <w:rFonts w:ascii="Calibri" w:hAnsi="Calibri"/>
          <w:sz w:val="26"/>
          <w:szCs w:val="26"/>
          <w:lang w:val="ro-RO"/>
        </w:rPr>
        <w:t xml:space="preserve">ROMÂNIA </w:t>
      </w:r>
      <w:r w:rsidRPr="00683956">
        <w:rPr>
          <w:rFonts w:ascii="Calibri" w:hAnsi="Calibri"/>
          <w:sz w:val="26"/>
          <w:szCs w:val="26"/>
          <w:lang w:val="ro-RO"/>
        </w:rPr>
        <w:tab/>
      </w:r>
      <w:r w:rsidRPr="00683956">
        <w:rPr>
          <w:rFonts w:ascii="Calibri" w:hAnsi="Calibri"/>
          <w:sz w:val="26"/>
          <w:szCs w:val="26"/>
          <w:lang w:val="ro-RO"/>
        </w:rPr>
        <w:tab/>
      </w:r>
      <w:r w:rsidRPr="00683956">
        <w:rPr>
          <w:rFonts w:ascii="Calibri" w:hAnsi="Calibri"/>
          <w:sz w:val="26"/>
          <w:szCs w:val="26"/>
          <w:lang w:val="ro-RO"/>
        </w:rPr>
        <w:tab/>
      </w:r>
      <w:r w:rsidRPr="00683956">
        <w:rPr>
          <w:rFonts w:ascii="Calibri" w:hAnsi="Calibri"/>
          <w:sz w:val="26"/>
          <w:szCs w:val="26"/>
          <w:lang w:val="ro-RO"/>
        </w:rPr>
        <w:tab/>
      </w:r>
      <w:r w:rsidRPr="00683956">
        <w:rPr>
          <w:rFonts w:ascii="Calibri" w:hAnsi="Calibri"/>
          <w:sz w:val="26"/>
          <w:szCs w:val="26"/>
          <w:lang w:val="ro-RO"/>
        </w:rPr>
        <w:tab/>
      </w:r>
      <w:r w:rsidRPr="00683956">
        <w:rPr>
          <w:rFonts w:ascii="Calibri" w:hAnsi="Calibri"/>
          <w:sz w:val="26"/>
          <w:szCs w:val="26"/>
          <w:lang w:val="ro-RO"/>
        </w:rPr>
        <w:tab/>
      </w:r>
      <w:r w:rsidRPr="00683956">
        <w:rPr>
          <w:rFonts w:ascii="Calibri" w:hAnsi="Calibri"/>
          <w:sz w:val="26"/>
          <w:szCs w:val="26"/>
          <w:lang w:val="ro-RO"/>
        </w:rPr>
        <w:tab/>
      </w:r>
      <w:r w:rsidRPr="00683956">
        <w:rPr>
          <w:rFonts w:ascii="Calibri" w:hAnsi="Calibri"/>
          <w:sz w:val="26"/>
          <w:szCs w:val="26"/>
          <w:lang w:val="ro-RO"/>
        </w:rPr>
        <w:tab/>
      </w:r>
      <w:r w:rsidR="006F2611" w:rsidRPr="00683956">
        <w:rPr>
          <w:rFonts w:ascii="Calibri" w:hAnsi="Calibri"/>
          <w:sz w:val="26"/>
          <w:szCs w:val="26"/>
          <w:lang w:val="ro-RO"/>
        </w:rPr>
        <w:t xml:space="preserve">  </w:t>
      </w:r>
      <w:r w:rsidR="00F47080" w:rsidRPr="00683956">
        <w:rPr>
          <w:rFonts w:ascii="Calibri" w:hAnsi="Calibri"/>
          <w:sz w:val="26"/>
          <w:szCs w:val="26"/>
          <w:lang w:val="ro-RO"/>
        </w:rPr>
        <w:t xml:space="preserve">        </w:t>
      </w:r>
      <w:r w:rsidRPr="00683956">
        <w:rPr>
          <w:rFonts w:ascii="Calibri" w:hAnsi="Calibri"/>
          <w:sz w:val="26"/>
          <w:szCs w:val="26"/>
          <w:lang w:val="ro-RO"/>
        </w:rPr>
        <w:t xml:space="preserve">DE ACORD </w:t>
      </w:r>
    </w:p>
    <w:p w:rsidR="006A0812" w:rsidRPr="00683956" w:rsidRDefault="006A0812" w:rsidP="00142E3A">
      <w:pPr>
        <w:tabs>
          <w:tab w:val="left" w:pos="0"/>
          <w:tab w:val="left" w:pos="5580"/>
        </w:tabs>
        <w:ind w:right="-568"/>
        <w:rPr>
          <w:rFonts w:ascii="Calibri" w:hAnsi="Calibri"/>
          <w:bCs/>
          <w:sz w:val="26"/>
          <w:szCs w:val="26"/>
          <w:lang w:val="ro-RO"/>
        </w:rPr>
      </w:pPr>
      <w:r w:rsidRPr="00683956">
        <w:rPr>
          <w:rFonts w:ascii="Calibri" w:hAnsi="Calibri"/>
          <w:bCs/>
          <w:sz w:val="26"/>
          <w:szCs w:val="26"/>
          <w:lang w:val="ro-RO"/>
        </w:rPr>
        <w:t>JUDEŢUL HARGHITA</w:t>
      </w:r>
      <w:r w:rsidRPr="00683956">
        <w:rPr>
          <w:rFonts w:ascii="Calibri" w:hAnsi="Calibri"/>
          <w:bCs/>
          <w:sz w:val="26"/>
          <w:szCs w:val="26"/>
          <w:lang w:val="ro-RO"/>
        </w:rPr>
        <w:tab/>
      </w:r>
      <w:r w:rsidR="006F2611" w:rsidRPr="00683956">
        <w:rPr>
          <w:rFonts w:ascii="Calibri" w:hAnsi="Calibri"/>
          <w:bCs/>
          <w:sz w:val="26"/>
          <w:szCs w:val="26"/>
          <w:lang w:val="ro-RO"/>
        </w:rPr>
        <w:t xml:space="preserve">  </w:t>
      </w:r>
      <w:r w:rsidR="00350671" w:rsidRPr="00683956">
        <w:rPr>
          <w:rFonts w:ascii="Calibri" w:hAnsi="Calibri"/>
          <w:bCs/>
          <w:sz w:val="26"/>
          <w:szCs w:val="26"/>
          <w:lang w:val="ro-RO"/>
        </w:rPr>
        <w:t xml:space="preserve">               </w:t>
      </w:r>
      <w:r w:rsidRPr="00683956">
        <w:rPr>
          <w:rFonts w:ascii="Calibri" w:hAnsi="Calibri"/>
          <w:sz w:val="26"/>
          <w:szCs w:val="26"/>
          <w:lang w:val="ro-RO"/>
        </w:rPr>
        <w:t xml:space="preserve">SECRETARUL JUDEŢULUI </w:t>
      </w:r>
    </w:p>
    <w:p w:rsidR="006A0812" w:rsidRPr="00683956" w:rsidRDefault="006A0812" w:rsidP="00142E3A">
      <w:pPr>
        <w:ind w:right="-568"/>
        <w:rPr>
          <w:rFonts w:ascii="Calibri" w:hAnsi="Calibri"/>
          <w:sz w:val="26"/>
          <w:szCs w:val="26"/>
          <w:lang w:val="ro-RO"/>
        </w:rPr>
      </w:pPr>
      <w:r w:rsidRPr="00683956">
        <w:rPr>
          <w:rFonts w:ascii="Calibri" w:hAnsi="Calibri"/>
          <w:sz w:val="26"/>
          <w:szCs w:val="26"/>
          <w:lang w:val="ro-RO"/>
        </w:rPr>
        <w:t xml:space="preserve">CONSILIUL JUDEŢEAN </w:t>
      </w:r>
      <w:r w:rsidRPr="00683956">
        <w:rPr>
          <w:rFonts w:ascii="Calibri" w:hAnsi="Calibri"/>
          <w:sz w:val="26"/>
          <w:szCs w:val="26"/>
          <w:lang w:val="ro-RO"/>
        </w:rPr>
        <w:tab/>
      </w:r>
      <w:r w:rsidRPr="00683956">
        <w:rPr>
          <w:rFonts w:ascii="Calibri" w:hAnsi="Calibri"/>
          <w:sz w:val="26"/>
          <w:szCs w:val="26"/>
          <w:lang w:val="ro-RO"/>
        </w:rPr>
        <w:tab/>
      </w:r>
      <w:r w:rsidRPr="00683956">
        <w:rPr>
          <w:rFonts w:ascii="Calibri" w:hAnsi="Calibri"/>
          <w:sz w:val="26"/>
          <w:szCs w:val="26"/>
          <w:lang w:val="ro-RO"/>
        </w:rPr>
        <w:tab/>
      </w:r>
      <w:r w:rsidRPr="00683956">
        <w:rPr>
          <w:rFonts w:ascii="Calibri" w:hAnsi="Calibri"/>
          <w:sz w:val="26"/>
          <w:szCs w:val="26"/>
          <w:lang w:val="ro-RO"/>
        </w:rPr>
        <w:tab/>
      </w:r>
      <w:r w:rsidRPr="00683956">
        <w:rPr>
          <w:rFonts w:ascii="Calibri" w:hAnsi="Calibri"/>
          <w:sz w:val="26"/>
          <w:szCs w:val="26"/>
          <w:lang w:val="ro-RO"/>
        </w:rPr>
        <w:tab/>
      </w:r>
      <w:r w:rsidRPr="00683956">
        <w:rPr>
          <w:rFonts w:ascii="Calibri" w:hAnsi="Calibri"/>
          <w:sz w:val="26"/>
          <w:szCs w:val="26"/>
          <w:lang w:val="ro-RO"/>
        </w:rPr>
        <w:tab/>
      </w:r>
      <w:r w:rsidR="00350671" w:rsidRPr="00683956">
        <w:rPr>
          <w:rFonts w:ascii="Calibri" w:hAnsi="Calibri"/>
          <w:sz w:val="26"/>
          <w:szCs w:val="26"/>
          <w:lang w:val="ro-RO"/>
        </w:rPr>
        <w:t xml:space="preserve"> </w:t>
      </w:r>
      <w:r w:rsidR="00F47080" w:rsidRPr="00683956">
        <w:rPr>
          <w:rFonts w:ascii="Calibri" w:hAnsi="Calibri"/>
          <w:sz w:val="26"/>
          <w:szCs w:val="26"/>
          <w:lang w:val="ro-RO"/>
        </w:rPr>
        <w:t xml:space="preserve">        </w:t>
      </w:r>
      <w:r w:rsidR="00350671" w:rsidRPr="00683956">
        <w:rPr>
          <w:rFonts w:ascii="Calibri" w:hAnsi="Calibri"/>
          <w:sz w:val="26"/>
          <w:szCs w:val="26"/>
          <w:lang w:val="ro-RO"/>
        </w:rPr>
        <w:t xml:space="preserve"> </w:t>
      </w:r>
      <w:r w:rsidRPr="00683956">
        <w:rPr>
          <w:rFonts w:ascii="Calibri" w:hAnsi="Calibri"/>
          <w:sz w:val="26"/>
          <w:szCs w:val="26"/>
          <w:lang w:val="ro-RO"/>
        </w:rPr>
        <w:t>Egyed Árpád</w:t>
      </w:r>
    </w:p>
    <w:p w:rsidR="001C664D" w:rsidRPr="00683956" w:rsidRDefault="001C664D" w:rsidP="00142E3A">
      <w:pPr>
        <w:pStyle w:val="Standard"/>
        <w:ind w:right="-568"/>
        <w:jc w:val="both"/>
        <w:rPr>
          <w:rFonts w:ascii="Calibri" w:hAnsi="Calibri"/>
          <w:bCs/>
          <w:sz w:val="26"/>
          <w:szCs w:val="26"/>
          <w:lang w:val="ro-RO"/>
        </w:rPr>
      </w:pPr>
      <w:r w:rsidRPr="00683956">
        <w:rPr>
          <w:rFonts w:ascii="Calibri" w:hAnsi="Calibri"/>
          <w:bCs/>
          <w:sz w:val="26"/>
          <w:szCs w:val="26"/>
          <w:lang w:val="ro-RO"/>
        </w:rPr>
        <w:t xml:space="preserve">Direcţia </w:t>
      </w:r>
      <w:r w:rsidR="002D7DE0" w:rsidRPr="00683956">
        <w:rPr>
          <w:rFonts w:ascii="Calibri" w:hAnsi="Calibri"/>
          <w:bCs/>
          <w:sz w:val="26"/>
          <w:szCs w:val="26"/>
          <w:lang w:val="ro-RO"/>
        </w:rPr>
        <w:t xml:space="preserve">generală </w:t>
      </w:r>
      <w:r w:rsidRPr="00683956">
        <w:rPr>
          <w:rFonts w:ascii="Calibri" w:hAnsi="Calibri"/>
          <w:bCs/>
          <w:sz w:val="26"/>
          <w:szCs w:val="26"/>
          <w:lang w:val="ro-RO"/>
        </w:rPr>
        <w:t>administraţie publică locală</w:t>
      </w:r>
    </w:p>
    <w:p w:rsidR="006A0812" w:rsidRPr="00683956" w:rsidRDefault="009D24EE" w:rsidP="00142E3A">
      <w:pPr>
        <w:pStyle w:val="Standard"/>
        <w:ind w:right="-568"/>
        <w:jc w:val="both"/>
        <w:rPr>
          <w:rFonts w:ascii="Calibri" w:hAnsi="Calibri"/>
          <w:bCs/>
          <w:sz w:val="26"/>
          <w:szCs w:val="26"/>
          <w:lang w:val="ro-RO"/>
        </w:rPr>
      </w:pPr>
      <w:r w:rsidRPr="00683956">
        <w:rPr>
          <w:rFonts w:ascii="Calibri" w:hAnsi="Calibri"/>
          <w:bCs/>
          <w:sz w:val="26"/>
          <w:szCs w:val="26"/>
          <w:lang w:val="ro-RO"/>
        </w:rPr>
        <w:t xml:space="preserve">Nr. </w:t>
      </w:r>
      <w:r w:rsidR="00823639" w:rsidRPr="00683956">
        <w:rPr>
          <w:rFonts w:ascii="Calibri" w:hAnsi="Calibri"/>
          <w:bCs/>
          <w:sz w:val="26"/>
          <w:szCs w:val="26"/>
          <w:lang w:val="ro-RO"/>
        </w:rPr>
        <w:t>172</w:t>
      </w:r>
      <w:r w:rsidR="005D5B32" w:rsidRPr="00683956">
        <w:rPr>
          <w:rFonts w:ascii="Calibri" w:hAnsi="Calibri"/>
          <w:bCs/>
          <w:sz w:val="26"/>
          <w:szCs w:val="26"/>
          <w:lang w:val="ro-RO"/>
        </w:rPr>
        <w:t>46</w:t>
      </w:r>
      <w:r w:rsidRPr="00683956">
        <w:rPr>
          <w:rFonts w:ascii="Calibri" w:hAnsi="Calibri"/>
          <w:bCs/>
          <w:sz w:val="26"/>
          <w:szCs w:val="26"/>
          <w:lang w:val="ro-RO"/>
        </w:rPr>
        <w:t xml:space="preserve"> </w:t>
      </w:r>
      <w:r w:rsidR="007C575D" w:rsidRPr="00683956">
        <w:rPr>
          <w:rFonts w:ascii="Calibri" w:hAnsi="Calibri"/>
          <w:bCs/>
          <w:sz w:val="26"/>
          <w:szCs w:val="26"/>
          <w:lang w:val="ro-RO"/>
        </w:rPr>
        <w:t>/a/2017</w:t>
      </w:r>
    </w:p>
    <w:p w:rsidR="00F607EE" w:rsidRPr="00683956" w:rsidRDefault="00F607EE" w:rsidP="00142E3A">
      <w:pPr>
        <w:ind w:right="-568"/>
        <w:jc w:val="center"/>
        <w:rPr>
          <w:rFonts w:ascii="Calibri" w:hAnsi="Calibri"/>
          <w:sz w:val="26"/>
          <w:szCs w:val="26"/>
          <w:lang w:val="ro-RO"/>
        </w:rPr>
      </w:pPr>
    </w:p>
    <w:p w:rsidR="006A0812" w:rsidRPr="00683956" w:rsidRDefault="006A0812" w:rsidP="00142E3A">
      <w:pPr>
        <w:ind w:right="-568"/>
        <w:jc w:val="center"/>
        <w:rPr>
          <w:rFonts w:ascii="Calibri" w:hAnsi="Calibri"/>
          <w:sz w:val="26"/>
          <w:szCs w:val="26"/>
          <w:u w:val="single"/>
          <w:lang w:val="ro-RO"/>
        </w:rPr>
      </w:pPr>
      <w:r w:rsidRPr="00683956">
        <w:rPr>
          <w:rFonts w:ascii="Calibri" w:hAnsi="Calibri"/>
          <w:sz w:val="26"/>
          <w:szCs w:val="26"/>
          <w:u w:val="single"/>
          <w:lang w:val="ro-RO"/>
        </w:rPr>
        <w:t>RAPORT DE SPECIALITATE</w:t>
      </w:r>
    </w:p>
    <w:p w:rsidR="00F86F55" w:rsidRPr="00683956" w:rsidRDefault="006C5E22" w:rsidP="00142E3A">
      <w:pPr>
        <w:ind w:right="-568"/>
        <w:jc w:val="center"/>
        <w:rPr>
          <w:rFonts w:ascii="Calibri" w:hAnsi="Calibri"/>
          <w:sz w:val="26"/>
          <w:szCs w:val="26"/>
          <w:lang w:val="ro-RO"/>
        </w:rPr>
      </w:pPr>
      <w:r w:rsidRPr="00683956">
        <w:rPr>
          <w:rFonts w:ascii="Calibri" w:hAnsi="Calibri"/>
          <w:sz w:val="26"/>
          <w:szCs w:val="26"/>
          <w:lang w:val="ro-RO"/>
        </w:rPr>
        <w:t xml:space="preserve">la proiectul de hotărâre </w:t>
      </w:r>
      <w:r w:rsidR="001C664D" w:rsidRPr="00683956">
        <w:rPr>
          <w:rFonts w:ascii="Calibri" w:hAnsi="Calibri"/>
          <w:sz w:val="26"/>
          <w:szCs w:val="26"/>
          <w:lang w:val="ro-RO"/>
        </w:rPr>
        <w:t xml:space="preserve">privind </w:t>
      </w:r>
      <w:r w:rsidR="00F86F55" w:rsidRPr="00683956">
        <w:rPr>
          <w:rFonts w:ascii="Calibri" w:hAnsi="Calibri"/>
          <w:sz w:val="26"/>
          <w:szCs w:val="26"/>
          <w:lang w:val="ro-RO"/>
        </w:rPr>
        <w:t xml:space="preserve">însușirea cotizaţiei pe anul 2017 a Consiliului Județean Harghita decurgând din calitatea </w:t>
      </w:r>
      <w:r w:rsidR="005D5B32" w:rsidRPr="00683956">
        <w:rPr>
          <w:rFonts w:ascii="Calibri" w:hAnsi="Calibri"/>
          <w:sz w:val="26"/>
          <w:szCs w:val="26"/>
          <w:lang w:val="ro-RO"/>
        </w:rPr>
        <w:t>de membru fondator în Asociaţia „</w:t>
      </w:r>
      <w:proofErr w:type="spellStart"/>
      <w:r w:rsidR="005D5B32" w:rsidRPr="00683956">
        <w:rPr>
          <w:rFonts w:ascii="Calibri" w:hAnsi="Calibri"/>
          <w:sz w:val="26"/>
          <w:szCs w:val="26"/>
          <w:lang w:val="ro-RO"/>
        </w:rPr>
        <w:t>Felcsik</w:t>
      </w:r>
      <w:proofErr w:type="spellEnd"/>
      <w:r w:rsidR="005D5B32" w:rsidRPr="00683956">
        <w:rPr>
          <w:rFonts w:ascii="Calibri" w:hAnsi="Calibri"/>
          <w:sz w:val="26"/>
          <w:szCs w:val="26"/>
          <w:lang w:val="ro-RO"/>
        </w:rPr>
        <w:t>”</w:t>
      </w:r>
    </w:p>
    <w:p w:rsidR="00BE5E25" w:rsidRPr="00683956" w:rsidRDefault="00F607EE" w:rsidP="00142E3A">
      <w:pPr>
        <w:ind w:right="-568"/>
        <w:jc w:val="center"/>
        <w:rPr>
          <w:rFonts w:ascii="Calibri" w:hAnsi="Calibri"/>
          <w:sz w:val="26"/>
          <w:szCs w:val="26"/>
          <w:lang w:val="ro-RO"/>
        </w:rPr>
      </w:pPr>
      <w:r w:rsidRPr="00683956">
        <w:rPr>
          <w:rFonts w:ascii="Calibri" w:hAnsi="Calibri"/>
          <w:sz w:val="26"/>
          <w:szCs w:val="26"/>
          <w:lang w:val="ro-RO"/>
        </w:rPr>
        <w:t xml:space="preserve"> </w:t>
      </w:r>
      <w:r w:rsidR="007C575D" w:rsidRPr="00683956">
        <w:rPr>
          <w:rFonts w:ascii="Calibri" w:hAnsi="Calibri"/>
          <w:sz w:val="26"/>
          <w:szCs w:val="26"/>
          <w:lang w:val="ro-RO"/>
        </w:rPr>
        <w:t xml:space="preserve"> </w:t>
      </w:r>
    </w:p>
    <w:p w:rsidR="00F607EE" w:rsidRPr="00683956" w:rsidRDefault="00F607EE" w:rsidP="00142E3A">
      <w:pPr>
        <w:ind w:right="-568"/>
        <w:jc w:val="center"/>
        <w:rPr>
          <w:rFonts w:ascii="Calibri" w:hAnsi="Calibri"/>
          <w:sz w:val="26"/>
          <w:szCs w:val="26"/>
          <w:lang w:val="ro-RO"/>
        </w:rPr>
      </w:pPr>
    </w:p>
    <w:p w:rsidR="00E55EC1" w:rsidRPr="00683956" w:rsidRDefault="00D17E09" w:rsidP="00142E3A">
      <w:pPr>
        <w:ind w:right="-568" w:firstLine="720"/>
        <w:jc w:val="both"/>
        <w:rPr>
          <w:rFonts w:ascii="Calibri" w:hAnsi="Calibri"/>
          <w:sz w:val="26"/>
          <w:szCs w:val="26"/>
          <w:lang w:val="ro-RO"/>
        </w:rPr>
      </w:pPr>
      <w:r w:rsidRPr="00683956">
        <w:rPr>
          <w:rFonts w:ascii="Calibri" w:hAnsi="Calibri"/>
          <w:sz w:val="26"/>
          <w:szCs w:val="26"/>
          <w:lang w:val="ro-RO"/>
        </w:rPr>
        <w:t>P</w:t>
      </w:r>
      <w:r w:rsidR="002D7DE0" w:rsidRPr="00683956">
        <w:rPr>
          <w:rFonts w:ascii="Calibri" w:hAnsi="Calibri"/>
          <w:sz w:val="26"/>
          <w:szCs w:val="26"/>
          <w:lang w:val="ro-RO"/>
        </w:rPr>
        <w:t>r</w:t>
      </w:r>
      <w:r w:rsidR="00940677" w:rsidRPr="00683956">
        <w:rPr>
          <w:rFonts w:ascii="Calibri" w:hAnsi="Calibri"/>
          <w:sz w:val="26"/>
          <w:szCs w:val="26"/>
          <w:lang w:val="ro-RO"/>
        </w:rPr>
        <w:t>in Expunerea de motive nr.</w:t>
      </w:r>
      <w:r w:rsidR="005D5B32" w:rsidRPr="00683956">
        <w:rPr>
          <w:rFonts w:ascii="Calibri" w:hAnsi="Calibri"/>
          <w:bCs/>
          <w:sz w:val="26"/>
          <w:szCs w:val="26"/>
          <w:lang w:val="ro-RO"/>
        </w:rPr>
        <w:t xml:space="preserve"> 17214</w:t>
      </w:r>
      <w:r w:rsidR="009D24EE" w:rsidRPr="00683956">
        <w:rPr>
          <w:rFonts w:ascii="Calibri" w:hAnsi="Calibri"/>
          <w:sz w:val="26"/>
          <w:szCs w:val="26"/>
          <w:lang w:val="ro-RO"/>
        </w:rPr>
        <w:t>/2017</w:t>
      </w:r>
      <w:r w:rsidR="005642BD" w:rsidRPr="00683956">
        <w:rPr>
          <w:rFonts w:ascii="Calibri" w:hAnsi="Calibri"/>
          <w:sz w:val="26"/>
          <w:szCs w:val="26"/>
          <w:lang w:val="ro-RO"/>
        </w:rPr>
        <w:t xml:space="preserve"> a</w:t>
      </w:r>
      <w:r w:rsidR="00BE1BDC" w:rsidRPr="00683956">
        <w:rPr>
          <w:rFonts w:ascii="Calibri" w:hAnsi="Calibri"/>
          <w:sz w:val="26"/>
          <w:szCs w:val="26"/>
          <w:lang w:val="ro-RO"/>
        </w:rPr>
        <w:t xml:space="preserve"> </w:t>
      </w:r>
      <w:r w:rsidR="005642BD" w:rsidRPr="00683956">
        <w:rPr>
          <w:rFonts w:ascii="Calibri" w:hAnsi="Calibri"/>
          <w:sz w:val="26"/>
          <w:szCs w:val="26"/>
          <w:lang w:val="ro-RO"/>
        </w:rPr>
        <w:t>vice</w:t>
      </w:r>
      <w:r w:rsidR="00BE1BDC" w:rsidRPr="00683956">
        <w:rPr>
          <w:rFonts w:ascii="Calibri" w:hAnsi="Calibri"/>
          <w:sz w:val="26"/>
          <w:szCs w:val="26"/>
          <w:lang w:val="ro-RO"/>
        </w:rPr>
        <w:t>preşedintel</w:t>
      </w:r>
      <w:r w:rsidR="005642BD" w:rsidRPr="00683956">
        <w:rPr>
          <w:rFonts w:ascii="Calibri" w:hAnsi="Calibri"/>
          <w:sz w:val="26"/>
          <w:szCs w:val="26"/>
          <w:lang w:val="ro-RO"/>
        </w:rPr>
        <w:t>ui</w:t>
      </w:r>
      <w:r w:rsidR="00BE1BDC" w:rsidRPr="00683956">
        <w:rPr>
          <w:rFonts w:ascii="Calibri" w:hAnsi="Calibri"/>
          <w:sz w:val="26"/>
          <w:szCs w:val="26"/>
          <w:lang w:val="ro-RO"/>
        </w:rPr>
        <w:t xml:space="preserve"> Consiliului Judeţean Harghita</w:t>
      </w:r>
      <w:r w:rsidR="005642BD" w:rsidRPr="00683956">
        <w:rPr>
          <w:rFonts w:ascii="Calibri" w:hAnsi="Calibri"/>
          <w:sz w:val="26"/>
          <w:szCs w:val="26"/>
          <w:lang w:val="ro-RO"/>
        </w:rPr>
        <w:t xml:space="preserve"> – dl. </w:t>
      </w:r>
      <w:proofErr w:type="spellStart"/>
      <w:r w:rsidR="005642BD" w:rsidRPr="00683956">
        <w:rPr>
          <w:rFonts w:ascii="Calibri" w:hAnsi="Calibri"/>
          <w:sz w:val="26"/>
          <w:szCs w:val="26"/>
          <w:lang w:val="ro-RO"/>
        </w:rPr>
        <w:t>Biró</w:t>
      </w:r>
      <w:proofErr w:type="spellEnd"/>
      <w:r w:rsidR="005642BD" w:rsidRPr="00683956">
        <w:rPr>
          <w:rFonts w:ascii="Calibri" w:hAnsi="Calibri"/>
          <w:sz w:val="26"/>
          <w:szCs w:val="26"/>
          <w:lang w:val="ro-RO"/>
        </w:rPr>
        <w:t xml:space="preserve"> Barna-Botond</w:t>
      </w:r>
      <w:r w:rsidR="00BE1BDC" w:rsidRPr="00683956">
        <w:rPr>
          <w:rFonts w:ascii="Calibri" w:hAnsi="Calibri"/>
          <w:sz w:val="26"/>
          <w:szCs w:val="26"/>
          <w:lang w:val="ro-RO"/>
        </w:rPr>
        <w:t>,</w:t>
      </w:r>
      <w:r w:rsidRPr="00683956">
        <w:rPr>
          <w:rFonts w:ascii="Calibri" w:hAnsi="Calibri"/>
          <w:sz w:val="26"/>
          <w:szCs w:val="26"/>
          <w:lang w:val="ro-RO"/>
        </w:rPr>
        <w:t xml:space="preserve"> iniţiată la propunerea Direcţiei </w:t>
      </w:r>
      <w:r w:rsidR="00CC53BC" w:rsidRPr="00683956">
        <w:rPr>
          <w:rFonts w:ascii="Calibri" w:hAnsi="Calibri"/>
          <w:sz w:val="26"/>
          <w:szCs w:val="26"/>
          <w:lang w:val="ro-RO"/>
        </w:rPr>
        <w:t xml:space="preserve">generale </w:t>
      </w:r>
      <w:r w:rsidR="001B0483" w:rsidRPr="00683956">
        <w:rPr>
          <w:rFonts w:ascii="Calibri" w:hAnsi="Calibri"/>
          <w:sz w:val="26"/>
          <w:szCs w:val="26"/>
          <w:lang w:val="ro-RO"/>
        </w:rPr>
        <w:t>economice</w:t>
      </w:r>
      <w:r w:rsidRPr="00683956">
        <w:rPr>
          <w:rFonts w:ascii="Calibri" w:hAnsi="Calibri"/>
          <w:sz w:val="26"/>
          <w:szCs w:val="26"/>
          <w:lang w:val="ro-RO"/>
        </w:rPr>
        <w:t xml:space="preserve">, se propune </w:t>
      </w:r>
      <w:r w:rsidR="00F86F55" w:rsidRPr="00683956">
        <w:rPr>
          <w:rFonts w:ascii="Calibri" w:hAnsi="Calibri"/>
          <w:sz w:val="26"/>
          <w:szCs w:val="26"/>
          <w:lang w:val="ro-RO"/>
        </w:rPr>
        <w:t xml:space="preserve">însușirea și aprobarea plăţii cotizaţiei pe anul 2017 a Consiliului Județean Harghita decurgând din calitatea de membru fondator în Asociaţia </w:t>
      </w:r>
      <w:r w:rsidR="005D5B32" w:rsidRPr="00683956">
        <w:rPr>
          <w:rFonts w:ascii="Calibri" w:hAnsi="Calibri"/>
          <w:sz w:val="26"/>
          <w:szCs w:val="26"/>
          <w:lang w:val="ro-RO"/>
        </w:rPr>
        <w:t>„</w:t>
      </w:r>
      <w:proofErr w:type="spellStart"/>
      <w:r w:rsidR="005D5B32" w:rsidRPr="00683956">
        <w:rPr>
          <w:rFonts w:ascii="Calibri" w:hAnsi="Calibri"/>
          <w:sz w:val="26"/>
          <w:szCs w:val="26"/>
          <w:lang w:val="ro-RO"/>
        </w:rPr>
        <w:t>Felcsik</w:t>
      </w:r>
      <w:proofErr w:type="spellEnd"/>
      <w:r w:rsidR="005D5B32" w:rsidRPr="00683956">
        <w:rPr>
          <w:rFonts w:ascii="Calibri" w:hAnsi="Calibri"/>
          <w:sz w:val="26"/>
          <w:szCs w:val="26"/>
          <w:lang w:val="ro-RO"/>
        </w:rPr>
        <w:t>”</w:t>
      </w:r>
      <w:r w:rsidR="009D24EE" w:rsidRPr="00683956">
        <w:rPr>
          <w:rFonts w:ascii="Calibri" w:hAnsi="Calibri"/>
          <w:sz w:val="26"/>
          <w:szCs w:val="26"/>
          <w:lang w:val="ro-RO"/>
        </w:rPr>
        <w:t>, în valoare</w:t>
      </w:r>
      <w:r w:rsidR="009D24EE" w:rsidRPr="00683956">
        <w:rPr>
          <w:rFonts w:ascii="Calibri" w:hAnsi="Calibri"/>
          <w:bCs/>
          <w:iCs/>
          <w:sz w:val="26"/>
          <w:szCs w:val="26"/>
          <w:lang w:val="ro-RO"/>
        </w:rPr>
        <w:t xml:space="preserve"> de </w:t>
      </w:r>
      <w:r w:rsidR="005D5B32" w:rsidRPr="00683956">
        <w:rPr>
          <w:rFonts w:ascii="Calibri" w:hAnsi="Calibri"/>
          <w:bCs/>
          <w:iCs/>
          <w:sz w:val="26"/>
          <w:szCs w:val="26"/>
          <w:lang w:val="ro-RO"/>
        </w:rPr>
        <w:t>116.000</w:t>
      </w:r>
      <w:r w:rsidR="009D24EE" w:rsidRPr="00683956">
        <w:rPr>
          <w:rFonts w:ascii="Calibri" w:hAnsi="Calibri"/>
          <w:bCs/>
          <w:iCs/>
          <w:sz w:val="26"/>
          <w:szCs w:val="26"/>
          <w:lang w:val="ro-RO"/>
        </w:rPr>
        <w:t xml:space="preserve"> lei</w:t>
      </w:r>
      <w:r w:rsidR="001A24A0" w:rsidRPr="00683956">
        <w:rPr>
          <w:rFonts w:ascii="Calibri" w:hAnsi="Calibri"/>
          <w:sz w:val="26"/>
          <w:szCs w:val="26"/>
          <w:lang w:val="ro-RO"/>
        </w:rPr>
        <w:t>.</w:t>
      </w:r>
    </w:p>
    <w:p w:rsidR="00A86A54" w:rsidRPr="00683956" w:rsidRDefault="00A86A54" w:rsidP="00142E3A">
      <w:pPr>
        <w:tabs>
          <w:tab w:val="left" w:pos="7088"/>
        </w:tabs>
        <w:ind w:right="-568"/>
        <w:jc w:val="both"/>
        <w:rPr>
          <w:rFonts w:ascii="Calibri" w:hAnsi="Calibri"/>
          <w:sz w:val="26"/>
          <w:szCs w:val="26"/>
          <w:lang w:val="ro-RO"/>
        </w:rPr>
      </w:pPr>
    </w:p>
    <w:p w:rsidR="00992B38" w:rsidRPr="00683956" w:rsidRDefault="00992B38" w:rsidP="00142E3A">
      <w:pPr>
        <w:ind w:right="-568" w:firstLine="720"/>
        <w:jc w:val="both"/>
        <w:rPr>
          <w:rFonts w:ascii="Calibri" w:hAnsi="Calibri"/>
          <w:iCs/>
          <w:sz w:val="26"/>
          <w:szCs w:val="26"/>
          <w:lang w:val="ro-RO"/>
        </w:rPr>
      </w:pPr>
      <w:r w:rsidRPr="00683956">
        <w:rPr>
          <w:rFonts w:ascii="Calibri" w:hAnsi="Calibri"/>
          <w:iCs/>
          <w:sz w:val="26"/>
          <w:szCs w:val="26"/>
          <w:lang w:val="ro-RO"/>
        </w:rPr>
        <w:t xml:space="preserve">Inițiatorii proiectului de </w:t>
      </w:r>
      <w:r w:rsidR="00AD3A38" w:rsidRPr="00683956">
        <w:rPr>
          <w:rFonts w:ascii="Calibri" w:hAnsi="Calibri"/>
          <w:iCs/>
          <w:sz w:val="26"/>
          <w:szCs w:val="26"/>
          <w:lang w:val="ro-RO"/>
        </w:rPr>
        <w:t>h</w:t>
      </w:r>
      <w:r w:rsidRPr="00683956">
        <w:rPr>
          <w:rFonts w:ascii="Calibri" w:hAnsi="Calibri"/>
          <w:iCs/>
          <w:sz w:val="26"/>
          <w:szCs w:val="26"/>
          <w:lang w:val="ro-RO"/>
        </w:rPr>
        <w:t>otărâre arată că</w:t>
      </w:r>
      <w:r w:rsidR="0072570A" w:rsidRPr="00683956">
        <w:rPr>
          <w:rFonts w:ascii="Calibri" w:hAnsi="Calibri"/>
          <w:sz w:val="26"/>
          <w:szCs w:val="26"/>
          <w:lang w:val="ro-RO"/>
        </w:rPr>
        <w:t>,</w:t>
      </w:r>
      <w:r w:rsidR="00BD1C59" w:rsidRPr="00683956">
        <w:rPr>
          <w:rFonts w:ascii="Calibri" w:hAnsi="Calibri"/>
          <w:sz w:val="26"/>
          <w:szCs w:val="26"/>
          <w:lang w:val="ro-RO"/>
        </w:rPr>
        <w:t xml:space="preserve"> </w:t>
      </w:r>
      <w:r w:rsidR="00A86A54" w:rsidRPr="00683956">
        <w:rPr>
          <w:rFonts w:ascii="Calibri" w:hAnsi="Calibri"/>
          <w:sz w:val="26"/>
          <w:szCs w:val="26"/>
          <w:lang w:val="ro-RO"/>
        </w:rPr>
        <w:t>Consiliul Judeţean Harghita este membru fondator al Asociaţie</w:t>
      </w:r>
      <w:r w:rsidR="00C657DF" w:rsidRPr="00683956">
        <w:rPr>
          <w:rFonts w:ascii="Calibri" w:hAnsi="Calibri"/>
          <w:sz w:val="26"/>
          <w:szCs w:val="26"/>
          <w:lang w:val="ro-RO"/>
        </w:rPr>
        <w:t xml:space="preserve">i </w:t>
      </w:r>
      <w:r w:rsidR="00722AE3" w:rsidRPr="00683956">
        <w:rPr>
          <w:rFonts w:ascii="Calibri" w:hAnsi="Calibri"/>
          <w:sz w:val="26"/>
          <w:szCs w:val="26"/>
          <w:lang w:val="ro-RO"/>
        </w:rPr>
        <w:t xml:space="preserve">Microregionale </w:t>
      </w:r>
      <w:r w:rsidR="005D5B32" w:rsidRPr="00683956">
        <w:rPr>
          <w:rFonts w:ascii="Calibri" w:hAnsi="Calibri"/>
          <w:sz w:val="26"/>
          <w:szCs w:val="26"/>
          <w:lang w:val="ro-RO"/>
        </w:rPr>
        <w:t>„</w:t>
      </w:r>
      <w:proofErr w:type="spellStart"/>
      <w:r w:rsidR="005D5B32" w:rsidRPr="00683956">
        <w:rPr>
          <w:rFonts w:ascii="Calibri" w:hAnsi="Calibri"/>
          <w:sz w:val="26"/>
          <w:szCs w:val="26"/>
          <w:lang w:val="ro-RO"/>
        </w:rPr>
        <w:t>Felcsik</w:t>
      </w:r>
      <w:proofErr w:type="spellEnd"/>
      <w:r w:rsidR="005D5B32" w:rsidRPr="00683956">
        <w:rPr>
          <w:rFonts w:ascii="Calibri" w:hAnsi="Calibri"/>
          <w:sz w:val="26"/>
          <w:szCs w:val="26"/>
          <w:lang w:val="ro-RO"/>
        </w:rPr>
        <w:t xml:space="preserve">” </w:t>
      </w:r>
      <w:r w:rsidR="00A86A54" w:rsidRPr="00683956">
        <w:rPr>
          <w:rFonts w:ascii="Calibri" w:hAnsi="Calibri"/>
          <w:sz w:val="26"/>
          <w:szCs w:val="26"/>
          <w:lang w:val="ro-RO"/>
        </w:rPr>
        <w:t>participarea acestuia fiind aprob</w:t>
      </w:r>
      <w:r w:rsidR="004754C0" w:rsidRPr="00683956">
        <w:rPr>
          <w:rFonts w:ascii="Calibri" w:hAnsi="Calibri"/>
          <w:sz w:val="26"/>
          <w:szCs w:val="26"/>
          <w:lang w:val="ro-RO"/>
        </w:rPr>
        <w:t>at</w:t>
      </w:r>
      <w:r w:rsidR="00C657DF" w:rsidRPr="00683956">
        <w:rPr>
          <w:rFonts w:ascii="Calibri" w:hAnsi="Calibri"/>
          <w:sz w:val="26"/>
          <w:szCs w:val="26"/>
          <w:lang w:val="ro-RO"/>
        </w:rPr>
        <w:t xml:space="preserve">ă prin Hotărârea nr. </w:t>
      </w:r>
      <w:r w:rsidR="005D5B32" w:rsidRPr="00683956">
        <w:rPr>
          <w:rFonts w:ascii="Calibri" w:hAnsi="Calibri"/>
          <w:sz w:val="26"/>
          <w:szCs w:val="26"/>
          <w:lang w:val="ro-RO"/>
        </w:rPr>
        <w:t>105/1999</w:t>
      </w:r>
      <w:r w:rsidR="00754722" w:rsidRPr="00683956">
        <w:rPr>
          <w:rFonts w:ascii="Calibri" w:hAnsi="Calibri"/>
          <w:sz w:val="26"/>
          <w:szCs w:val="26"/>
          <w:lang w:val="ro-RO"/>
        </w:rPr>
        <w:t xml:space="preserve"> a Consiliului Judeţean Harghita, </w:t>
      </w:r>
      <w:r w:rsidR="00722AE3" w:rsidRPr="00683956">
        <w:rPr>
          <w:rFonts w:ascii="Calibri" w:hAnsi="Calibri"/>
          <w:sz w:val="26"/>
          <w:szCs w:val="26"/>
          <w:lang w:val="ro-RO"/>
        </w:rPr>
        <w:t xml:space="preserve"> </w:t>
      </w:r>
      <w:r w:rsidR="00451B3F" w:rsidRPr="00683956">
        <w:rPr>
          <w:rFonts w:ascii="Calibri" w:hAnsi="Calibri"/>
          <w:sz w:val="26"/>
          <w:szCs w:val="26"/>
          <w:lang w:val="ro-RO"/>
        </w:rPr>
        <w:t xml:space="preserve">iar în calitate de membru </w:t>
      </w:r>
      <w:r w:rsidR="005642BD" w:rsidRPr="00683956">
        <w:rPr>
          <w:rFonts w:ascii="Calibri" w:hAnsi="Calibri"/>
          <w:sz w:val="26"/>
          <w:szCs w:val="26"/>
          <w:lang w:val="ro-RO"/>
        </w:rPr>
        <w:t xml:space="preserve">fondator </w:t>
      </w:r>
      <w:r w:rsidR="00451B3F" w:rsidRPr="00683956">
        <w:rPr>
          <w:rFonts w:ascii="Calibri" w:hAnsi="Calibri"/>
          <w:sz w:val="26"/>
          <w:szCs w:val="26"/>
          <w:lang w:val="ro-RO"/>
        </w:rPr>
        <w:t>are obligaţia de a plăti coti</w:t>
      </w:r>
      <w:r w:rsidR="00754722" w:rsidRPr="00683956">
        <w:rPr>
          <w:rFonts w:ascii="Calibri" w:hAnsi="Calibri"/>
          <w:sz w:val="26"/>
          <w:szCs w:val="26"/>
          <w:lang w:val="ro-RO"/>
        </w:rPr>
        <w:t>zaţi</w:t>
      </w:r>
      <w:r w:rsidR="005642BD" w:rsidRPr="00683956">
        <w:rPr>
          <w:rFonts w:ascii="Calibri" w:hAnsi="Calibri"/>
          <w:sz w:val="26"/>
          <w:szCs w:val="26"/>
          <w:lang w:val="ro-RO"/>
        </w:rPr>
        <w:t>a stabilită</w:t>
      </w:r>
      <w:r w:rsidR="00754722" w:rsidRPr="00683956">
        <w:rPr>
          <w:rFonts w:ascii="Calibri" w:hAnsi="Calibri"/>
          <w:sz w:val="26"/>
          <w:szCs w:val="26"/>
          <w:lang w:val="ro-RO"/>
        </w:rPr>
        <w:t xml:space="preserve"> prin Hotărâr</w:t>
      </w:r>
      <w:r w:rsidR="005642BD" w:rsidRPr="00683956">
        <w:rPr>
          <w:rFonts w:ascii="Calibri" w:hAnsi="Calibri"/>
          <w:sz w:val="26"/>
          <w:szCs w:val="26"/>
          <w:lang w:val="ro-RO"/>
        </w:rPr>
        <w:t>ea</w:t>
      </w:r>
      <w:r w:rsidR="00451B3F" w:rsidRPr="00683956">
        <w:rPr>
          <w:rFonts w:ascii="Calibri" w:hAnsi="Calibri"/>
          <w:sz w:val="26"/>
          <w:szCs w:val="26"/>
          <w:lang w:val="ro-RO"/>
        </w:rPr>
        <w:t xml:space="preserve"> Adunării </w:t>
      </w:r>
      <w:r w:rsidR="00AD3A38" w:rsidRPr="00683956">
        <w:rPr>
          <w:rFonts w:ascii="Calibri" w:hAnsi="Calibri"/>
          <w:sz w:val="26"/>
          <w:szCs w:val="26"/>
          <w:lang w:val="ro-RO"/>
        </w:rPr>
        <w:t>g</w:t>
      </w:r>
      <w:r w:rsidR="00451B3F" w:rsidRPr="00683956">
        <w:rPr>
          <w:rFonts w:ascii="Calibri" w:hAnsi="Calibri"/>
          <w:sz w:val="26"/>
          <w:szCs w:val="26"/>
          <w:lang w:val="ro-RO"/>
        </w:rPr>
        <w:t xml:space="preserve">enerale a </w:t>
      </w:r>
      <w:r w:rsidR="005D5B32" w:rsidRPr="00683956">
        <w:rPr>
          <w:rFonts w:ascii="Calibri" w:hAnsi="Calibri"/>
          <w:sz w:val="26"/>
          <w:szCs w:val="26"/>
          <w:lang w:val="ro-RO"/>
        </w:rPr>
        <w:t>asoci</w:t>
      </w:r>
      <w:r w:rsidR="00AD3A38" w:rsidRPr="00683956">
        <w:rPr>
          <w:rFonts w:ascii="Calibri" w:hAnsi="Calibri"/>
          <w:sz w:val="26"/>
          <w:szCs w:val="26"/>
          <w:lang w:val="ro-RO"/>
        </w:rPr>
        <w:t>aților</w:t>
      </w:r>
      <w:r w:rsidR="00451B3F" w:rsidRPr="00683956">
        <w:rPr>
          <w:rFonts w:ascii="Calibri" w:hAnsi="Calibri"/>
          <w:sz w:val="26"/>
          <w:szCs w:val="26"/>
          <w:lang w:val="ro-RO"/>
        </w:rPr>
        <w:t>.</w:t>
      </w:r>
      <w:r w:rsidR="00832CCC" w:rsidRPr="00683956">
        <w:rPr>
          <w:rFonts w:ascii="Calibri" w:hAnsi="Calibri"/>
          <w:sz w:val="26"/>
          <w:szCs w:val="26"/>
          <w:lang w:val="ro-RO"/>
        </w:rPr>
        <w:t xml:space="preserve"> </w:t>
      </w:r>
      <w:r w:rsidRPr="00683956">
        <w:rPr>
          <w:rFonts w:ascii="Calibri" w:hAnsi="Calibri"/>
          <w:iCs/>
          <w:sz w:val="26"/>
          <w:szCs w:val="26"/>
          <w:lang w:val="ro-RO"/>
        </w:rPr>
        <w:t xml:space="preserve">Totodată se arată că plata cotizației propus Consiliului Județean Harghita pe anul 2017 este solicitată prin Adresa Asociaţiei </w:t>
      </w:r>
      <w:r w:rsidR="005D5B32" w:rsidRPr="00683956">
        <w:rPr>
          <w:rFonts w:ascii="Calibri" w:hAnsi="Calibri"/>
          <w:iCs/>
          <w:sz w:val="26"/>
          <w:szCs w:val="26"/>
          <w:lang w:val="ro-RO"/>
        </w:rPr>
        <w:t>„</w:t>
      </w:r>
      <w:proofErr w:type="spellStart"/>
      <w:r w:rsidR="005D5B32" w:rsidRPr="00683956">
        <w:rPr>
          <w:rFonts w:ascii="Calibri" w:hAnsi="Calibri"/>
          <w:iCs/>
          <w:sz w:val="26"/>
          <w:szCs w:val="26"/>
          <w:lang w:val="ro-RO"/>
        </w:rPr>
        <w:t>Felcsik</w:t>
      </w:r>
      <w:proofErr w:type="spellEnd"/>
      <w:r w:rsidR="005D5B32" w:rsidRPr="00683956">
        <w:rPr>
          <w:rFonts w:ascii="Calibri" w:hAnsi="Calibri"/>
          <w:iCs/>
          <w:sz w:val="26"/>
          <w:szCs w:val="26"/>
          <w:lang w:val="ro-RO"/>
        </w:rPr>
        <w:t>”</w:t>
      </w:r>
      <w:r w:rsidRPr="00683956">
        <w:rPr>
          <w:rFonts w:ascii="Calibri" w:hAnsi="Calibri"/>
          <w:iCs/>
          <w:sz w:val="26"/>
          <w:szCs w:val="26"/>
          <w:lang w:val="ro-RO"/>
        </w:rPr>
        <w:t>, înregistrată la Con</w:t>
      </w:r>
      <w:r w:rsidR="005D5B32" w:rsidRPr="00683956">
        <w:rPr>
          <w:rFonts w:ascii="Calibri" w:hAnsi="Calibri"/>
          <w:iCs/>
          <w:sz w:val="26"/>
          <w:szCs w:val="26"/>
          <w:lang w:val="ro-RO"/>
        </w:rPr>
        <w:t>siliul Judeţean Harghita cu nr.17109/25.07.2017</w:t>
      </w:r>
      <w:r w:rsidRPr="00683956">
        <w:rPr>
          <w:rFonts w:ascii="Calibri" w:hAnsi="Calibri"/>
          <w:iCs/>
          <w:sz w:val="26"/>
          <w:szCs w:val="26"/>
          <w:lang w:val="ro-RO"/>
        </w:rPr>
        <w:t xml:space="preserve">, iar nivelul cotizației a fost stabilită de  Adunarea </w:t>
      </w:r>
      <w:r w:rsidR="00AD3A38" w:rsidRPr="00683956">
        <w:rPr>
          <w:rFonts w:ascii="Calibri" w:hAnsi="Calibri"/>
          <w:iCs/>
          <w:sz w:val="26"/>
          <w:szCs w:val="26"/>
          <w:lang w:val="ro-RO"/>
        </w:rPr>
        <w:t>g</w:t>
      </w:r>
      <w:r w:rsidRPr="00683956">
        <w:rPr>
          <w:rFonts w:ascii="Calibri" w:hAnsi="Calibri"/>
          <w:iCs/>
          <w:sz w:val="26"/>
          <w:szCs w:val="26"/>
          <w:lang w:val="ro-RO"/>
        </w:rPr>
        <w:t xml:space="preserve">enerală a </w:t>
      </w:r>
      <w:r w:rsidR="00AD3A38" w:rsidRPr="00683956">
        <w:rPr>
          <w:rFonts w:ascii="Calibri" w:hAnsi="Calibri"/>
          <w:iCs/>
          <w:sz w:val="26"/>
          <w:szCs w:val="26"/>
          <w:lang w:val="ro-RO"/>
        </w:rPr>
        <w:t>a</w:t>
      </w:r>
      <w:r w:rsidRPr="00683956">
        <w:rPr>
          <w:rFonts w:ascii="Calibri" w:hAnsi="Calibri"/>
          <w:iCs/>
          <w:sz w:val="26"/>
          <w:szCs w:val="26"/>
          <w:lang w:val="ro-RO"/>
        </w:rPr>
        <w:t>sociaț</w:t>
      </w:r>
      <w:r w:rsidR="005D5B32" w:rsidRPr="00683956">
        <w:rPr>
          <w:rFonts w:ascii="Calibri" w:hAnsi="Calibri"/>
          <w:iCs/>
          <w:sz w:val="26"/>
          <w:szCs w:val="26"/>
          <w:lang w:val="ro-RO"/>
        </w:rPr>
        <w:t>i</w:t>
      </w:r>
      <w:r w:rsidR="00AD3A38" w:rsidRPr="00683956">
        <w:rPr>
          <w:rFonts w:ascii="Calibri" w:hAnsi="Calibri"/>
          <w:iCs/>
          <w:sz w:val="26"/>
          <w:szCs w:val="26"/>
          <w:lang w:val="ro-RO"/>
        </w:rPr>
        <w:t>lor</w:t>
      </w:r>
      <w:r w:rsidRPr="00683956">
        <w:rPr>
          <w:rFonts w:ascii="Calibri" w:hAnsi="Calibri"/>
          <w:iCs/>
          <w:sz w:val="26"/>
          <w:szCs w:val="26"/>
          <w:lang w:val="ro-RO"/>
        </w:rPr>
        <w:t xml:space="preserve">, fiind anexat în acest sens </w:t>
      </w:r>
      <w:proofErr w:type="spellStart"/>
      <w:r w:rsidR="00AD3A38" w:rsidRPr="00683956">
        <w:rPr>
          <w:rFonts w:ascii="Calibri" w:hAnsi="Calibri"/>
          <w:iCs/>
          <w:sz w:val="26"/>
          <w:szCs w:val="26"/>
          <w:lang w:val="ro-RO"/>
        </w:rPr>
        <w:t>Procesul</w:t>
      </w:r>
      <w:r w:rsidR="005D5B32" w:rsidRPr="00683956">
        <w:rPr>
          <w:rFonts w:ascii="Calibri" w:hAnsi="Calibri"/>
          <w:iCs/>
          <w:sz w:val="26"/>
          <w:szCs w:val="26"/>
          <w:lang w:val="ro-RO"/>
        </w:rPr>
        <w:t>-</w:t>
      </w:r>
      <w:proofErr w:type="spellEnd"/>
      <w:r w:rsidR="00AD3A38" w:rsidRPr="00683956">
        <w:rPr>
          <w:rFonts w:ascii="Calibri" w:hAnsi="Calibri"/>
          <w:iCs/>
          <w:sz w:val="26"/>
          <w:szCs w:val="26"/>
          <w:lang w:val="ro-RO"/>
        </w:rPr>
        <w:t xml:space="preserve"> verbal al Adunării g</w:t>
      </w:r>
      <w:r w:rsidRPr="00683956">
        <w:rPr>
          <w:rFonts w:ascii="Calibri" w:hAnsi="Calibri"/>
          <w:iCs/>
          <w:sz w:val="26"/>
          <w:szCs w:val="26"/>
          <w:lang w:val="ro-RO"/>
        </w:rPr>
        <w:t>enerale al</w:t>
      </w:r>
      <w:r w:rsidR="00AD3A38" w:rsidRPr="00683956">
        <w:rPr>
          <w:rFonts w:ascii="Calibri" w:hAnsi="Calibri"/>
          <w:iCs/>
          <w:sz w:val="26"/>
          <w:szCs w:val="26"/>
          <w:lang w:val="ro-RO"/>
        </w:rPr>
        <w:t xml:space="preserve"> a</w:t>
      </w:r>
      <w:r w:rsidRPr="00683956">
        <w:rPr>
          <w:rFonts w:ascii="Calibri" w:hAnsi="Calibri"/>
          <w:iCs/>
          <w:sz w:val="26"/>
          <w:szCs w:val="26"/>
          <w:lang w:val="ro-RO"/>
        </w:rPr>
        <w:t>sociați</w:t>
      </w:r>
      <w:r w:rsidR="00AD3A38" w:rsidRPr="00683956">
        <w:rPr>
          <w:rFonts w:ascii="Calibri" w:hAnsi="Calibri"/>
          <w:iCs/>
          <w:sz w:val="26"/>
          <w:szCs w:val="26"/>
          <w:lang w:val="ro-RO"/>
        </w:rPr>
        <w:t>lor</w:t>
      </w:r>
      <w:r w:rsidRPr="00683956">
        <w:rPr>
          <w:rFonts w:ascii="Calibri" w:hAnsi="Calibri"/>
          <w:iCs/>
          <w:sz w:val="26"/>
          <w:szCs w:val="26"/>
          <w:lang w:val="ro-RO"/>
        </w:rPr>
        <w:t xml:space="preserve"> și este fundamentată cu, bugetul de venituri și cheltuieli pe anul 2017</w:t>
      </w:r>
      <w:r w:rsidR="00607451" w:rsidRPr="00683956">
        <w:rPr>
          <w:rFonts w:ascii="Calibri" w:hAnsi="Calibri"/>
          <w:iCs/>
          <w:sz w:val="26"/>
          <w:szCs w:val="26"/>
          <w:lang w:val="ro-RO"/>
        </w:rPr>
        <w:t xml:space="preserve">, </w:t>
      </w:r>
      <w:r w:rsidRPr="00683956">
        <w:rPr>
          <w:rFonts w:ascii="Calibri" w:hAnsi="Calibri"/>
          <w:iCs/>
          <w:sz w:val="26"/>
          <w:szCs w:val="26"/>
          <w:lang w:val="ro-RO"/>
        </w:rPr>
        <w:t xml:space="preserve"> planul</w:t>
      </w:r>
      <w:r w:rsidR="00AD3A38" w:rsidRPr="00683956">
        <w:rPr>
          <w:rFonts w:ascii="Calibri" w:hAnsi="Calibri"/>
          <w:iCs/>
          <w:sz w:val="26"/>
          <w:szCs w:val="26"/>
          <w:lang w:val="ro-RO"/>
        </w:rPr>
        <w:t xml:space="preserve"> de activitate pe anul 201</w:t>
      </w:r>
      <w:r w:rsidR="005D5B32" w:rsidRPr="00683956">
        <w:rPr>
          <w:rFonts w:ascii="Calibri" w:hAnsi="Calibri"/>
          <w:iCs/>
          <w:sz w:val="26"/>
          <w:szCs w:val="26"/>
          <w:lang w:val="ro-RO"/>
        </w:rPr>
        <w:t>6</w:t>
      </w:r>
      <w:r w:rsidR="00607451" w:rsidRPr="00683956">
        <w:rPr>
          <w:rFonts w:ascii="Calibri" w:hAnsi="Calibri"/>
          <w:iCs/>
          <w:sz w:val="26"/>
          <w:szCs w:val="26"/>
          <w:lang w:val="ro-RO"/>
        </w:rPr>
        <w:t>, respectiv planul de activitate pe anul 2017</w:t>
      </w:r>
    </w:p>
    <w:p w:rsidR="00992B38" w:rsidRPr="00683956" w:rsidRDefault="00992B38" w:rsidP="00142E3A">
      <w:pPr>
        <w:ind w:right="-568" w:firstLine="720"/>
        <w:jc w:val="both"/>
        <w:rPr>
          <w:rFonts w:ascii="Calibri" w:hAnsi="Calibri"/>
          <w:sz w:val="26"/>
          <w:szCs w:val="26"/>
          <w:lang w:val="ro-RO"/>
        </w:rPr>
      </w:pPr>
      <w:r w:rsidRPr="00683956">
        <w:rPr>
          <w:rFonts w:ascii="Calibri" w:hAnsi="Calibri"/>
          <w:sz w:val="26"/>
          <w:szCs w:val="26"/>
          <w:lang w:val="ro-RO"/>
        </w:rPr>
        <w:t xml:space="preserve">Pentru fundamentarea legalităţii prezentului proiect de hotărâre, iniţiatorii invocă prevederile Legii administraţiei publice locale nr. 215/2001, republicată, cu modificările şi completările ulterioare, ale Ordonanţei Guvernului nr. 26/2000 cu privire la asociaţii şi fundaţii, cu modificările şi completările ulterioare şi ale Legii nr. 273/2006, privind finanţele publice locale, cu modificările şi completările ulterioare, ale </w:t>
      </w:r>
      <w:r w:rsidRPr="00683956">
        <w:rPr>
          <w:rFonts w:ascii="Calibri" w:hAnsi="Calibri"/>
          <w:bCs/>
          <w:sz w:val="26"/>
          <w:szCs w:val="26"/>
          <w:lang w:val="ro-RO"/>
        </w:rPr>
        <w:t xml:space="preserve">Hotărârii Consiliului Judeţean Harghita nr. 48/1999 privind sprijinirea dezvoltării microregionale şi ale </w:t>
      </w:r>
      <w:r w:rsidRPr="00683956">
        <w:rPr>
          <w:rFonts w:ascii="Calibri" w:hAnsi="Calibri"/>
          <w:sz w:val="26"/>
          <w:szCs w:val="26"/>
          <w:lang w:val="ro-RO"/>
        </w:rPr>
        <w:t xml:space="preserve">Hotărârii Consiliului Județean Harghita nr. 55/2017 </w:t>
      </w:r>
      <w:r w:rsidRPr="00683956">
        <w:rPr>
          <w:rFonts w:ascii="Calibri" w:hAnsi="Calibri"/>
          <w:bCs/>
          <w:sz w:val="26"/>
          <w:szCs w:val="26"/>
          <w:lang w:val="ro-RO"/>
        </w:rPr>
        <w:t xml:space="preserve">privind aprobarea bugetului de venituri şi cheltuieli al judeţului Harghita pe anul 2017 şi estimările pe anii 2018-2020, </w:t>
      </w:r>
      <w:r w:rsidRPr="00683956">
        <w:rPr>
          <w:rFonts w:ascii="Calibri" w:hAnsi="Calibri"/>
          <w:sz w:val="26"/>
          <w:szCs w:val="26"/>
          <w:lang w:val="ro-RO"/>
        </w:rPr>
        <w:t>cu modificările și completările ulterioare.</w:t>
      </w:r>
    </w:p>
    <w:p w:rsidR="00992B38" w:rsidRPr="00683956" w:rsidRDefault="00992B38" w:rsidP="00142E3A">
      <w:pPr>
        <w:ind w:right="-568" w:firstLine="720"/>
        <w:jc w:val="both"/>
        <w:rPr>
          <w:rFonts w:ascii="Calibri" w:hAnsi="Calibri"/>
          <w:iCs/>
          <w:sz w:val="26"/>
          <w:szCs w:val="26"/>
          <w:lang w:val="ro-RO"/>
        </w:rPr>
      </w:pPr>
      <w:r w:rsidRPr="00683956">
        <w:rPr>
          <w:rFonts w:ascii="Calibri" w:hAnsi="Calibri"/>
          <w:iCs/>
          <w:sz w:val="26"/>
          <w:szCs w:val="26"/>
          <w:lang w:val="ro-RO"/>
        </w:rPr>
        <w:t>Verificând proiectul de hotărâre, precum și documentele anexate constatăm următoarele: prin Hotărârea Consiliului Județean Harghita nr</w:t>
      </w:r>
      <w:r w:rsidR="009D24EE" w:rsidRPr="00683956">
        <w:rPr>
          <w:rFonts w:ascii="Calibri" w:hAnsi="Calibri"/>
          <w:iCs/>
          <w:sz w:val="26"/>
          <w:szCs w:val="26"/>
          <w:lang w:val="ro-RO"/>
        </w:rPr>
        <w:t xml:space="preserve">. </w:t>
      </w:r>
      <w:r w:rsidR="00607451" w:rsidRPr="00683956">
        <w:rPr>
          <w:rFonts w:ascii="Calibri" w:hAnsi="Calibri"/>
          <w:iCs/>
          <w:sz w:val="26"/>
          <w:szCs w:val="26"/>
          <w:lang w:val="ro-RO"/>
        </w:rPr>
        <w:t>105/1999</w:t>
      </w:r>
      <w:r w:rsidRPr="00683956">
        <w:rPr>
          <w:rFonts w:ascii="Calibri" w:hAnsi="Calibri"/>
          <w:iCs/>
          <w:sz w:val="26"/>
          <w:szCs w:val="26"/>
          <w:lang w:val="ro-RO"/>
        </w:rPr>
        <w:t xml:space="preserve">, </w:t>
      </w:r>
      <w:r w:rsidRPr="00683956">
        <w:rPr>
          <w:rFonts w:ascii="Calibri" w:hAnsi="Calibri"/>
          <w:bCs/>
          <w:iCs/>
          <w:sz w:val="26"/>
          <w:szCs w:val="26"/>
          <w:lang w:val="ro-RO"/>
        </w:rPr>
        <w:t xml:space="preserve">cu modificările şi completările ulterioare a fost aprobată </w:t>
      </w:r>
      <w:r w:rsidRPr="00683956">
        <w:rPr>
          <w:rFonts w:ascii="Calibri" w:hAnsi="Calibri"/>
          <w:iCs/>
          <w:sz w:val="26"/>
          <w:szCs w:val="26"/>
          <w:lang w:val="ro-RO"/>
        </w:rPr>
        <w:t xml:space="preserve">participarea Consiliului Judeţean Harghita, ca membru fondator la constituirea „Asociaţiei </w:t>
      </w:r>
      <w:r w:rsidR="009D24EE" w:rsidRPr="00683956">
        <w:rPr>
          <w:rFonts w:ascii="Calibri" w:hAnsi="Calibri"/>
          <w:iCs/>
          <w:sz w:val="26"/>
          <w:szCs w:val="26"/>
          <w:lang w:val="ro-RO"/>
        </w:rPr>
        <w:t xml:space="preserve">Microregională </w:t>
      </w:r>
      <w:r w:rsidR="00607451" w:rsidRPr="00683956">
        <w:rPr>
          <w:rFonts w:ascii="Calibri" w:hAnsi="Calibri"/>
          <w:iCs/>
          <w:sz w:val="26"/>
          <w:szCs w:val="26"/>
          <w:lang w:val="ro-RO"/>
        </w:rPr>
        <w:t>„</w:t>
      </w:r>
      <w:proofErr w:type="spellStart"/>
      <w:r w:rsidR="00607451" w:rsidRPr="00683956">
        <w:rPr>
          <w:rFonts w:ascii="Calibri" w:hAnsi="Calibri"/>
          <w:iCs/>
          <w:sz w:val="26"/>
          <w:szCs w:val="26"/>
          <w:lang w:val="ro-RO"/>
        </w:rPr>
        <w:t>Felcsik</w:t>
      </w:r>
      <w:proofErr w:type="spellEnd"/>
      <w:r w:rsidR="00607451" w:rsidRPr="00683956">
        <w:rPr>
          <w:rFonts w:ascii="Calibri" w:hAnsi="Calibri"/>
          <w:iCs/>
          <w:sz w:val="26"/>
          <w:szCs w:val="26"/>
          <w:lang w:val="ro-RO"/>
        </w:rPr>
        <w:t>”,</w:t>
      </w:r>
      <w:r w:rsidRPr="00683956">
        <w:rPr>
          <w:rFonts w:ascii="Calibri" w:hAnsi="Calibri"/>
          <w:iCs/>
          <w:sz w:val="26"/>
          <w:szCs w:val="26"/>
          <w:lang w:val="ro-RO"/>
        </w:rPr>
        <w:t xml:space="preserve"> </w:t>
      </w:r>
      <w:r w:rsidRPr="00683956">
        <w:rPr>
          <w:rFonts w:ascii="Calibri" w:hAnsi="Calibri"/>
          <w:bCs/>
          <w:iCs/>
          <w:sz w:val="26"/>
          <w:szCs w:val="26"/>
          <w:lang w:val="ro-RO"/>
        </w:rPr>
        <w:t>cu modificările şi completările ulterioare</w:t>
      </w:r>
      <w:r w:rsidRPr="00683956">
        <w:rPr>
          <w:rFonts w:ascii="Calibri" w:hAnsi="Calibri"/>
          <w:iCs/>
          <w:sz w:val="26"/>
          <w:szCs w:val="26"/>
          <w:lang w:val="ro-RO"/>
        </w:rPr>
        <w:t>, iar ulterior prin Hotărârea Consiliului Județean Harghita nr.</w:t>
      </w:r>
      <w:r w:rsidR="00607451" w:rsidRPr="00683956">
        <w:rPr>
          <w:rFonts w:ascii="Calibri" w:hAnsi="Calibri"/>
          <w:iCs/>
          <w:sz w:val="26"/>
          <w:szCs w:val="26"/>
          <w:lang w:val="ro-RO"/>
        </w:rPr>
        <w:t>251</w:t>
      </w:r>
      <w:r w:rsidR="009D24EE" w:rsidRPr="00683956">
        <w:rPr>
          <w:rFonts w:ascii="Calibri" w:hAnsi="Calibri"/>
          <w:iCs/>
          <w:sz w:val="26"/>
          <w:szCs w:val="26"/>
          <w:lang w:val="ro-RO"/>
        </w:rPr>
        <w:t>/2015</w:t>
      </w:r>
      <w:r w:rsidRPr="00683956">
        <w:rPr>
          <w:rFonts w:ascii="Calibri" w:hAnsi="Calibri"/>
          <w:iCs/>
          <w:sz w:val="26"/>
          <w:szCs w:val="26"/>
          <w:lang w:val="ro-RO"/>
        </w:rPr>
        <w:t xml:space="preserve">, este desemnat reprezentantul Consiliului Județean Harghita în </w:t>
      </w:r>
      <w:r w:rsidR="00AD3A38" w:rsidRPr="00683956">
        <w:rPr>
          <w:rFonts w:ascii="Calibri" w:hAnsi="Calibri"/>
          <w:iCs/>
          <w:sz w:val="26"/>
          <w:szCs w:val="26"/>
          <w:lang w:val="ro-RO"/>
        </w:rPr>
        <w:t>a</w:t>
      </w:r>
      <w:r w:rsidRPr="00683956">
        <w:rPr>
          <w:rFonts w:ascii="Calibri" w:hAnsi="Calibri"/>
          <w:iCs/>
          <w:sz w:val="26"/>
          <w:szCs w:val="26"/>
          <w:lang w:val="ro-RO"/>
        </w:rPr>
        <w:t>sociație, fiind încheiat un contract de mandatare în acest sens.</w:t>
      </w:r>
    </w:p>
    <w:p w:rsidR="00992B38" w:rsidRPr="00683956" w:rsidRDefault="00992B38" w:rsidP="00142E3A">
      <w:pPr>
        <w:ind w:right="-568" w:firstLine="720"/>
        <w:jc w:val="both"/>
        <w:rPr>
          <w:rFonts w:ascii="Calibri" w:hAnsi="Calibri"/>
          <w:bCs/>
          <w:iCs/>
          <w:sz w:val="26"/>
          <w:szCs w:val="26"/>
          <w:lang w:val="ro-RO"/>
        </w:rPr>
      </w:pPr>
      <w:r w:rsidRPr="00683956">
        <w:rPr>
          <w:rFonts w:ascii="Calibri" w:hAnsi="Calibri"/>
          <w:iCs/>
          <w:sz w:val="26"/>
          <w:szCs w:val="26"/>
          <w:lang w:val="ro-RO"/>
        </w:rPr>
        <w:t xml:space="preserve">În ceea ce privește finanțarea </w:t>
      </w:r>
      <w:r w:rsidR="00AD3A38" w:rsidRPr="00683956">
        <w:rPr>
          <w:rFonts w:ascii="Calibri" w:hAnsi="Calibri"/>
          <w:iCs/>
          <w:sz w:val="26"/>
          <w:szCs w:val="26"/>
          <w:lang w:val="ro-RO"/>
        </w:rPr>
        <w:t>a</w:t>
      </w:r>
      <w:r w:rsidRPr="00683956">
        <w:rPr>
          <w:rFonts w:ascii="Calibri" w:hAnsi="Calibri"/>
          <w:iCs/>
          <w:sz w:val="26"/>
          <w:szCs w:val="26"/>
          <w:lang w:val="ro-RO"/>
        </w:rPr>
        <w:t xml:space="preserve">sociaţiei, respectiv </w:t>
      </w:r>
      <w:r w:rsidRPr="00683956">
        <w:rPr>
          <w:rFonts w:ascii="Calibri" w:hAnsi="Calibri"/>
          <w:bCs/>
          <w:iCs/>
          <w:sz w:val="26"/>
          <w:szCs w:val="26"/>
          <w:lang w:val="ro-RO"/>
        </w:rPr>
        <w:t>participarea, contribuția Consiliului Județean Harghita cu capital</w:t>
      </w:r>
      <w:r w:rsidRPr="00683956">
        <w:rPr>
          <w:rFonts w:ascii="Calibri" w:hAnsi="Calibri"/>
          <w:iCs/>
          <w:sz w:val="26"/>
          <w:szCs w:val="26"/>
          <w:lang w:val="ro-RO"/>
        </w:rPr>
        <w:t>, sunt incidente prevederile art.46 alin.(1) lit.</w:t>
      </w:r>
      <w:r w:rsidR="009D24EE" w:rsidRPr="00683956">
        <w:rPr>
          <w:rFonts w:ascii="Calibri" w:hAnsi="Calibri"/>
          <w:iCs/>
          <w:sz w:val="26"/>
          <w:szCs w:val="26"/>
          <w:lang w:val="ro-RO"/>
        </w:rPr>
        <w:t xml:space="preserve"> </w:t>
      </w:r>
      <w:r w:rsidRPr="00683956">
        <w:rPr>
          <w:rFonts w:ascii="Calibri" w:hAnsi="Calibri"/>
          <w:iCs/>
          <w:sz w:val="26"/>
          <w:szCs w:val="26"/>
          <w:lang w:val="ro-RO"/>
        </w:rPr>
        <w:t>a) din O.G. nr. 26/2000 cu privire la asociaţii şi fundaţii, cu modificările şi completările ulterioare, conform căreia veniturile asociaţiilor provin şi din cotizaţiile membrilor iar coroborând cu prevederile art. 91 alin. (1) lit. “f” din Legea nr. 215/2001 privind administraţia publică locală, republicată, cu modificările şi completările ulterioare, potrivit cărora consiliul judeţean îndeplineşte şi alte atribuţii prevăzute de lege, constituie temeiul legal al adoptării hotărârii în cauză</w:t>
      </w:r>
      <w:r w:rsidRPr="00683956">
        <w:rPr>
          <w:rFonts w:ascii="Calibri" w:hAnsi="Calibri"/>
          <w:bCs/>
          <w:iCs/>
          <w:sz w:val="26"/>
          <w:szCs w:val="26"/>
          <w:lang w:val="ro-RO"/>
        </w:rPr>
        <w:t>.</w:t>
      </w:r>
    </w:p>
    <w:p w:rsidR="00992B38" w:rsidRPr="00683956" w:rsidRDefault="00992B38" w:rsidP="00142E3A">
      <w:pPr>
        <w:ind w:right="-568" w:firstLine="720"/>
        <w:jc w:val="both"/>
        <w:rPr>
          <w:rFonts w:ascii="Calibri" w:hAnsi="Calibri"/>
          <w:bCs/>
          <w:iCs/>
          <w:sz w:val="26"/>
          <w:szCs w:val="26"/>
          <w:lang w:val="ro-RO"/>
        </w:rPr>
      </w:pPr>
      <w:r w:rsidRPr="00683956">
        <w:rPr>
          <w:rFonts w:ascii="Calibri" w:hAnsi="Calibri"/>
          <w:bCs/>
          <w:iCs/>
          <w:sz w:val="26"/>
          <w:szCs w:val="26"/>
          <w:lang w:val="ro-RO"/>
        </w:rPr>
        <w:t xml:space="preserve">Cu privire la stabilirea cuantumului cotizației pe anul 2017 constatăm că în conformitate cu Statutul </w:t>
      </w:r>
      <w:r w:rsidR="00AD3A38" w:rsidRPr="00683956">
        <w:rPr>
          <w:rFonts w:ascii="Calibri" w:hAnsi="Calibri"/>
          <w:bCs/>
          <w:iCs/>
          <w:sz w:val="26"/>
          <w:szCs w:val="26"/>
          <w:lang w:val="ro-RO"/>
        </w:rPr>
        <w:t>a</w:t>
      </w:r>
      <w:r w:rsidRPr="00683956">
        <w:rPr>
          <w:rFonts w:ascii="Calibri" w:hAnsi="Calibri"/>
          <w:bCs/>
          <w:iCs/>
          <w:sz w:val="26"/>
          <w:szCs w:val="26"/>
          <w:lang w:val="ro-RO"/>
        </w:rPr>
        <w:t xml:space="preserve">sociației, </w:t>
      </w:r>
      <w:r w:rsidR="00EA0A73" w:rsidRPr="00683956">
        <w:rPr>
          <w:rFonts w:ascii="Calibri" w:hAnsi="Calibri"/>
          <w:bCs/>
          <w:iCs/>
          <w:sz w:val="26"/>
          <w:szCs w:val="26"/>
          <w:lang w:val="ro-RO"/>
        </w:rPr>
        <w:t>Consiliul de Administrație</w:t>
      </w:r>
      <w:r w:rsidRPr="00683956">
        <w:rPr>
          <w:rFonts w:ascii="Calibri" w:hAnsi="Calibri"/>
          <w:bCs/>
          <w:iCs/>
          <w:sz w:val="26"/>
          <w:szCs w:val="26"/>
          <w:lang w:val="ro-RO"/>
        </w:rPr>
        <w:t xml:space="preserve"> - organul de conducere al asociației, </w:t>
      </w:r>
      <w:r w:rsidR="00EA0A73" w:rsidRPr="00683956">
        <w:rPr>
          <w:rFonts w:ascii="Calibri" w:hAnsi="Calibri"/>
          <w:bCs/>
          <w:i/>
          <w:iCs/>
          <w:sz w:val="26"/>
          <w:szCs w:val="26"/>
          <w:lang w:val="ro-RO"/>
        </w:rPr>
        <w:t>„</w:t>
      </w:r>
      <w:r w:rsidRPr="00683956">
        <w:rPr>
          <w:rFonts w:ascii="Calibri" w:hAnsi="Calibri"/>
          <w:bCs/>
          <w:i/>
          <w:iCs/>
          <w:sz w:val="26"/>
          <w:szCs w:val="26"/>
          <w:lang w:val="ro-RO"/>
        </w:rPr>
        <w:t xml:space="preserve">compus </w:t>
      </w:r>
      <w:r w:rsidR="00EA0A73" w:rsidRPr="00683956">
        <w:rPr>
          <w:rFonts w:ascii="Calibri" w:hAnsi="Calibri"/>
          <w:bCs/>
          <w:i/>
          <w:iCs/>
          <w:sz w:val="26"/>
          <w:szCs w:val="26"/>
          <w:lang w:val="ro-RO"/>
        </w:rPr>
        <w:t>atât din reprezentanții consiliilor locale cât și din reprezentantul Consiliului Județean Harghita</w:t>
      </w:r>
      <w:r w:rsidR="00EA0A73" w:rsidRPr="00683956">
        <w:rPr>
          <w:rFonts w:ascii="Calibri" w:hAnsi="Calibri"/>
          <w:bCs/>
          <w:iCs/>
          <w:sz w:val="26"/>
          <w:szCs w:val="26"/>
          <w:lang w:val="ro-RO"/>
        </w:rPr>
        <w:t>”</w:t>
      </w:r>
      <w:r w:rsidRPr="00683956">
        <w:rPr>
          <w:rFonts w:ascii="Calibri" w:hAnsi="Calibri"/>
          <w:bCs/>
          <w:iCs/>
          <w:sz w:val="26"/>
          <w:szCs w:val="26"/>
          <w:lang w:val="ro-RO"/>
        </w:rPr>
        <w:t>– stabilește valoarea cotizației</w:t>
      </w:r>
      <w:r w:rsidR="009D24EE" w:rsidRPr="00683956">
        <w:rPr>
          <w:rFonts w:ascii="Calibri" w:hAnsi="Calibri"/>
          <w:bCs/>
          <w:iCs/>
          <w:sz w:val="26"/>
          <w:szCs w:val="26"/>
          <w:lang w:val="ro-RO"/>
        </w:rPr>
        <w:t xml:space="preserve"> (art.16, lit.</w:t>
      </w:r>
      <w:r w:rsidR="00AD3A38" w:rsidRPr="00683956">
        <w:rPr>
          <w:rFonts w:ascii="Calibri" w:hAnsi="Calibri"/>
          <w:bCs/>
          <w:iCs/>
          <w:sz w:val="26"/>
          <w:szCs w:val="26"/>
          <w:lang w:val="ro-RO"/>
        </w:rPr>
        <w:t xml:space="preserve"> </w:t>
      </w:r>
      <w:r w:rsidR="009D24EE" w:rsidRPr="00683956">
        <w:rPr>
          <w:rFonts w:ascii="Calibri" w:hAnsi="Calibri"/>
          <w:bCs/>
          <w:iCs/>
          <w:sz w:val="26"/>
          <w:szCs w:val="26"/>
          <w:lang w:val="ro-RO"/>
        </w:rPr>
        <w:t>h)</w:t>
      </w:r>
      <w:r w:rsidRPr="00683956">
        <w:rPr>
          <w:rFonts w:ascii="Calibri" w:hAnsi="Calibri"/>
          <w:bCs/>
          <w:iCs/>
          <w:sz w:val="26"/>
          <w:szCs w:val="26"/>
          <w:lang w:val="ro-RO"/>
        </w:rPr>
        <w:t xml:space="preserve">, însă nu au fost respectate prevederile din contractul de reprezentare încheiat cu reprezentantul Consiliului Județean Harghita conform căreia </w:t>
      </w:r>
      <w:r w:rsidRPr="00683956">
        <w:rPr>
          <w:rFonts w:ascii="Calibri" w:hAnsi="Calibri"/>
          <w:bCs/>
          <w:i/>
          <w:iCs/>
          <w:sz w:val="26"/>
          <w:szCs w:val="26"/>
          <w:u w:val="single"/>
          <w:lang w:val="ro-RO"/>
        </w:rPr>
        <w:t>„mandatarul nu este împuternicit să-și asume obligații patrimoniale sau nepatrimoniale în sarcina Consiliului Județean Harghita, decât cu acordul prealabil al Consiliului Județean Harghita, solicitat în scris”</w:t>
      </w:r>
      <w:r w:rsidR="009D24EE" w:rsidRPr="00683956">
        <w:rPr>
          <w:rFonts w:ascii="Calibri" w:hAnsi="Calibri"/>
          <w:bCs/>
          <w:iCs/>
          <w:sz w:val="26"/>
          <w:szCs w:val="26"/>
          <w:lang w:val="ro-RO"/>
        </w:rPr>
        <w:t xml:space="preserve"> (pct.3.3 din contract)</w:t>
      </w:r>
      <w:r w:rsidRPr="00683956">
        <w:rPr>
          <w:rFonts w:ascii="Calibri" w:hAnsi="Calibri"/>
          <w:bCs/>
          <w:iCs/>
          <w:sz w:val="26"/>
          <w:szCs w:val="26"/>
          <w:lang w:val="ro-RO"/>
        </w:rPr>
        <w:t>.</w:t>
      </w:r>
    </w:p>
    <w:p w:rsidR="00992B38" w:rsidRPr="00683956" w:rsidRDefault="00992B38" w:rsidP="00142E3A">
      <w:pPr>
        <w:ind w:right="-568" w:firstLine="720"/>
        <w:jc w:val="both"/>
        <w:rPr>
          <w:rFonts w:ascii="Calibri" w:hAnsi="Calibri"/>
          <w:bCs/>
          <w:iCs/>
          <w:sz w:val="26"/>
          <w:szCs w:val="26"/>
          <w:lang w:val="ro-RO"/>
        </w:rPr>
      </w:pPr>
      <w:r w:rsidRPr="00683956">
        <w:rPr>
          <w:rFonts w:ascii="Calibri" w:hAnsi="Calibri"/>
          <w:bCs/>
          <w:iCs/>
          <w:sz w:val="26"/>
          <w:szCs w:val="26"/>
          <w:u w:val="single"/>
          <w:lang w:val="ro-RO"/>
        </w:rPr>
        <w:t>În acest sens sunt incidente și</w:t>
      </w:r>
      <w:r w:rsidR="00AD3A38" w:rsidRPr="00683956">
        <w:rPr>
          <w:rFonts w:ascii="Calibri" w:hAnsi="Calibri"/>
          <w:bCs/>
          <w:iCs/>
          <w:sz w:val="26"/>
          <w:szCs w:val="26"/>
          <w:u w:val="single"/>
          <w:lang w:val="ro-RO"/>
        </w:rPr>
        <w:t>,</w:t>
      </w:r>
      <w:r w:rsidRPr="00683956">
        <w:rPr>
          <w:rFonts w:ascii="Calibri" w:hAnsi="Calibri"/>
          <w:bCs/>
          <w:iCs/>
          <w:sz w:val="26"/>
          <w:szCs w:val="26"/>
          <w:u w:val="single"/>
          <w:lang w:val="ro-RO"/>
        </w:rPr>
        <w:t xml:space="preserve"> ca urmare</w:t>
      </w:r>
      <w:r w:rsidR="00AD3A38" w:rsidRPr="00683956">
        <w:rPr>
          <w:rFonts w:ascii="Calibri" w:hAnsi="Calibri"/>
          <w:bCs/>
          <w:iCs/>
          <w:sz w:val="26"/>
          <w:szCs w:val="26"/>
          <w:u w:val="single"/>
          <w:lang w:val="ro-RO"/>
        </w:rPr>
        <w:t>,</w:t>
      </w:r>
      <w:r w:rsidRPr="00683956">
        <w:rPr>
          <w:rFonts w:ascii="Calibri" w:hAnsi="Calibri"/>
          <w:bCs/>
          <w:iCs/>
          <w:sz w:val="26"/>
          <w:szCs w:val="26"/>
          <w:u w:val="single"/>
          <w:lang w:val="ro-RO"/>
        </w:rPr>
        <w:t xml:space="preserve"> se impune invocarea în preambulul proiectului de hotărâre și a prevederilor art.</w:t>
      </w:r>
      <w:r w:rsidR="00683956">
        <w:rPr>
          <w:rFonts w:ascii="Calibri" w:hAnsi="Calibri"/>
          <w:bCs/>
          <w:iCs/>
          <w:sz w:val="26"/>
          <w:szCs w:val="26"/>
          <w:u w:val="single"/>
          <w:lang w:val="ro-RO"/>
        </w:rPr>
        <w:t xml:space="preserve"> </w:t>
      </w:r>
      <w:r w:rsidRPr="00683956">
        <w:rPr>
          <w:rFonts w:ascii="Calibri" w:hAnsi="Calibri"/>
          <w:bCs/>
          <w:iCs/>
          <w:sz w:val="26"/>
          <w:szCs w:val="26"/>
          <w:u w:val="single"/>
          <w:lang w:val="ro-RO"/>
        </w:rPr>
        <w:t xml:space="preserve">1311 </w:t>
      </w:r>
      <w:r w:rsidR="00683956">
        <w:rPr>
          <w:rFonts w:ascii="Calibri" w:hAnsi="Calibri"/>
          <w:bCs/>
          <w:iCs/>
          <w:sz w:val="26"/>
          <w:szCs w:val="26"/>
          <w:u w:val="single"/>
          <w:lang w:val="ro-RO"/>
        </w:rPr>
        <w:t>din</w:t>
      </w:r>
      <w:r w:rsidRPr="00683956">
        <w:rPr>
          <w:rFonts w:ascii="Calibri" w:hAnsi="Calibri"/>
          <w:bCs/>
          <w:iCs/>
          <w:sz w:val="26"/>
          <w:szCs w:val="26"/>
          <w:u w:val="single"/>
          <w:lang w:val="ro-RO"/>
        </w:rPr>
        <w:t xml:space="preserve"> Cod</w:t>
      </w:r>
      <w:r w:rsidR="00683956">
        <w:rPr>
          <w:rFonts w:ascii="Calibri" w:hAnsi="Calibri"/>
          <w:bCs/>
          <w:iCs/>
          <w:sz w:val="26"/>
          <w:szCs w:val="26"/>
          <w:u w:val="single"/>
          <w:lang w:val="ro-RO"/>
        </w:rPr>
        <w:t>ul</w:t>
      </w:r>
      <w:r w:rsidRPr="00683956">
        <w:rPr>
          <w:rFonts w:ascii="Calibri" w:hAnsi="Calibri"/>
          <w:bCs/>
          <w:iCs/>
          <w:sz w:val="26"/>
          <w:szCs w:val="26"/>
          <w:u w:val="single"/>
          <w:lang w:val="ro-RO"/>
        </w:rPr>
        <w:t xml:space="preserve"> Civil</w:t>
      </w:r>
      <w:r w:rsidRPr="00683956">
        <w:rPr>
          <w:rFonts w:ascii="Calibri" w:hAnsi="Calibri"/>
          <w:bCs/>
          <w:iCs/>
          <w:sz w:val="26"/>
          <w:szCs w:val="26"/>
          <w:lang w:val="ro-RO"/>
        </w:rPr>
        <w:t xml:space="preserve"> privind ratificarea </w:t>
      </w:r>
      <w:r w:rsidR="00AD3A38" w:rsidRPr="00683956">
        <w:rPr>
          <w:rFonts w:ascii="Calibri" w:hAnsi="Calibri"/>
          <w:bCs/>
          <w:iCs/>
          <w:sz w:val="26"/>
          <w:szCs w:val="26"/>
          <w:lang w:val="ro-RO"/>
        </w:rPr>
        <w:t>actelor îndeplinite de reprezent</w:t>
      </w:r>
      <w:r w:rsidR="00477726" w:rsidRPr="00683956">
        <w:rPr>
          <w:rFonts w:ascii="Calibri" w:hAnsi="Calibri"/>
          <w:bCs/>
          <w:iCs/>
          <w:sz w:val="26"/>
          <w:szCs w:val="26"/>
          <w:lang w:val="ro-RO"/>
        </w:rPr>
        <w:t>ant</w:t>
      </w:r>
      <w:r w:rsidR="00AD3A38" w:rsidRPr="00683956">
        <w:rPr>
          <w:rFonts w:ascii="Calibri" w:hAnsi="Calibri"/>
          <w:bCs/>
          <w:iCs/>
          <w:sz w:val="26"/>
          <w:szCs w:val="26"/>
          <w:lang w:val="ro-RO"/>
        </w:rPr>
        <w:t xml:space="preserve"> cu depășirea puterii de reprezentare</w:t>
      </w:r>
      <w:r w:rsidRPr="00683956">
        <w:rPr>
          <w:rFonts w:ascii="Calibri" w:hAnsi="Calibri"/>
          <w:bCs/>
          <w:iCs/>
          <w:sz w:val="26"/>
          <w:szCs w:val="26"/>
          <w:lang w:val="ro-RO"/>
        </w:rPr>
        <w:t>. Astfel, conform acestei prevederi în cazurile în care reprezentantul acționează fără a avea împuternicire sau cu depăşirea puterilor conferite, cel în numele căruia s-a încheiat contractul poate să îl ratifice, respectând formele cerute de lege pentru încheierea sa valabilă.</w:t>
      </w:r>
    </w:p>
    <w:p w:rsidR="00683956" w:rsidRDefault="00EA0A73" w:rsidP="00973027">
      <w:pPr>
        <w:ind w:right="-568" w:firstLine="720"/>
        <w:jc w:val="both"/>
        <w:rPr>
          <w:rFonts w:ascii="Calibri" w:hAnsi="Calibri"/>
          <w:bCs/>
          <w:iCs/>
          <w:sz w:val="26"/>
          <w:szCs w:val="26"/>
          <w:lang w:val="ro-RO"/>
        </w:rPr>
      </w:pPr>
      <w:r w:rsidRPr="00683956">
        <w:rPr>
          <w:rFonts w:ascii="Calibri" w:hAnsi="Calibri"/>
          <w:bCs/>
          <w:iCs/>
          <w:sz w:val="26"/>
          <w:szCs w:val="26"/>
          <w:lang w:val="ro-RO"/>
        </w:rPr>
        <w:t>Mențion</w:t>
      </w:r>
      <w:r w:rsidR="00763B6E" w:rsidRPr="00683956">
        <w:rPr>
          <w:rFonts w:ascii="Calibri" w:hAnsi="Calibri"/>
          <w:bCs/>
          <w:iCs/>
          <w:sz w:val="26"/>
          <w:szCs w:val="26"/>
          <w:lang w:val="ro-RO"/>
        </w:rPr>
        <w:t>ă</w:t>
      </w:r>
      <w:r w:rsidRPr="00683956">
        <w:rPr>
          <w:rFonts w:ascii="Calibri" w:hAnsi="Calibri"/>
          <w:bCs/>
          <w:iCs/>
          <w:sz w:val="26"/>
          <w:szCs w:val="26"/>
          <w:lang w:val="ro-RO"/>
        </w:rPr>
        <w:t>m faptul că,</w:t>
      </w:r>
      <w:r w:rsidR="00763B6E" w:rsidRPr="00683956">
        <w:rPr>
          <w:rFonts w:ascii="Calibri" w:hAnsi="Calibri"/>
          <w:bCs/>
          <w:iCs/>
          <w:sz w:val="26"/>
          <w:szCs w:val="26"/>
          <w:lang w:val="ro-RO"/>
        </w:rPr>
        <w:t xml:space="preserve"> prin prezenta </w:t>
      </w:r>
      <w:r w:rsidR="00763B6E" w:rsidRPr="00683956">
        <w:rPr>
          <w:rFonts w:ascii="Calibri" w:hAnsi="Calibri"/>
          <w:bCs/>
          <w:iCs/>
          <w:sz w:val="26"/>
          <w:szCs w:val="26"/>
          <w:u w:val="single"/>
          <w:lang w:val="ro-RO"/>
        </w:rPr>
        <w:t>se poate ratifica numai parțial</w:t>
      </w:r>
      <w:r w:rsidR="00763B6E" w:rsidRPr="00683956">
        <w:rPr>
          <w:rFonts w:ascii="Calibri" w:hAnsi="Calibri"/>
          <w:bCs/>
          <w:iCs/>
          <w:sz w:val="26"/>
          <w:szCs w:val="26"/>
          <w:lang w:val="ro-RO"/>
        </w:rPr>
        <w:t xml:space="preserve"> Procesul-verbal  încheiat, în data de </w:t>
      </w:r>
      <w:r w:rsidR="00677562" w:rsidRPr="00683956">
        <w:rPr>
          <w:rFonts w:ascii="Calibri" w:hAnsi="Calibri"/>
          <w:bCs/>
          <w:iCs/>
          <w:sz w:val="26"/>
          <w:szCs w:val="26"/>
          <w:lang w:val="ro-RO"/>
        </w:rPr>
        <w:t>26</w:t>
      </w:r>
      <w:r w:rsidR="00763B6E" w:rsidRPr="00683956">
        <w:rPr>
          <w:rFonts w:ascii="Calibri" w:hAnsi="Calibri"/>
          <w:bCs/>
          <w:iCs/>
          <w:sz w:val="26"/>
          <w:szCs w:val="26"/>
          <w:lang w:val="ro-RO"/>
        </w:rPr>
        <w:t xml:space="preserve"> ianuarie 2017, cu ocazia Adunării generale al Asociației</w:t>
      </w:r>
      <w:r w:rsidR="00683956">
        <w:rPr>
          <w:rFonts w:ascii="Calibri" w:hAnsi="Calibri"/>
          <w:bCs/>
          <w:iCs/>
          <w:sz w:val="26"/>
          <w:szCs w:val="26"/>
          <w:lang w:val="ro-RO"/>
        </w:rPr>
        <w:t>,</w:t>
      </w:r>
      <w:r w:rsidR="00763B6E" w:rsidRPr="00683956">
        <w:rPr>
          <w:rFonts w:ascii="Calibri" w:hAnsi="Calibri"/>
          <w:bCs/>
          <w:iCs/>
          <w:sz w:val="26"/>
          <w:szCs w:val="26"/>
          <w:lang w:val="ro-RO"/>
        </w:rPr>
        <w:t xml:space="preserve"> determinat de faptul că, conform actului susmenționat</w:t>
      </w:r>
      <w:r w:rsidR="00683956">
        <w:rPr>
          <w:rFonts w:ascii="Calibri" w:hAnsi="Calibri"/>
          <w:bCs/>
          <w:iCs/>
          <w:sz w:val="26"/>
          <w:szCs w:val="26"/>
          <w:lang w:val="ro-RO"/>
        </w:rPr>
        <w:t>,</w:t>
      </w:r>
      <w:r w:rsidR="00763B6E" w:rsidRPr="00683956">
        <w:rPr>
          <w:rFonts w:ascii="Calibri" w:hAnsi="Calibri"/>
          <w:bCs/>
          <w:iCs/>
          <w:sz w:val="26"/>
          <w:szCs w:val="26"/>
          <w:lang w:val="ro-RO"/>
        </w:rPr>
        <w:t xml:space="preserve"> odată cu aprobarea cotiza</w:t>
      </w:r>
      <w:r w:rsidR="00677562" w:rsidRPr="00683956">
        <w:rPr>
          <w:rFonts w:ascii="Calibri" w:hAnsi="Calibri"/>
          <w:bCs/>
          <w:iCs/>
          <w:sz w:val="26"/>
          <w:szCs w:val="26"/>
          <w:lang w:val="ro-RO"/>
        </w:rPr>
        <w:t>ț</w:t>
      </w:r>
      <w:r w:rsidR="00763B6E" w:rsidRPr="00683956">
        <w:rPr>
          <w:rFonts w:ascii="Calibri" w:hAnsi="Calibri"/>
          <w:bCs/>
          <w:iCs/>
          <w:sz w:val="26"/>
          <w:szCs w:val="26"/>
          <w:lang w:val="ro-RO"/>
        </w:rPr>
        <w:t xml:space="preserve">iei </w:t>
      </w:r>
      <w:r w:rsidR="00677562" w:rsidRPr="00683956">
        <w:rPr>
          <w:rFonts w:ascii="Calibri" w:hAnsi="Calibri"/>
          <w:bCs/>
          <w:iCs/>
          <w:sz w:val="26"/>
          <w:szCs w:val="26"/>
          <w:lang w:val="ro-RO"/>
        </w:rPr>
        <w:t xml:space="preserve">s-a aprobat și </w:t>
      </w:r>
      <w:r w:rsidR="00763B6E" w:rsidRPr="00683956">
        <w:rPr>
          <w:rFonts w:ascii="Calibri" w:hAnsi="Calibri"/>
          <w:bCs/>
          <w:iCs/>
          <w:sz w:val="26"/>
          <w:szCs w:val="26"/>
          <w:lang w:val="ro-RO"/>
        </w:rPr>
        <w:t xml:space="preserve">modificarea Statutului </w:t>
      </w:r>
      <w:r w:rsidR="00677562" w:rsidRPr="00683956">
        <w:rPr>
          <w:rFonts w:ascii="Calibri" w:hAnsi="Calibri"/>
          <w:bCs/>
          <w:iCs/>
          <w:sz w:val="26"/>
          <w:szCs w:val="26"/>
          <w:lang w:val="ro-RO"/>
        </w:rPr>
        <w:t xml:space="preserve">fără </w:t>
      </w:r>
      <w:r w:rsidR="00683956">
        <w:rPr>
          <w:rFonts w:ascii="Calibri" w:hAnsi="Calibri"/>
          <w:bCs/>
          <w:iCs/>
          <w:sz w:val="26"/>
          <w:szCs w:val="26"/>
          <w:lang w:val="ro-RO"/>
        </w:rPr>
        <w:t>acordul prealabil al membrilor</w:t>
      </w:r>
      <w:r w:rsidR="00677562" w:rsidRPr="00683956">
        <w:rPr>
          <w:rFonts w:ascii="Calibri" w:hAnsi="Calibri"/>
          <w:bCs/>
          <w:iCs/>
          <w:sz w:val="26"/>
          <w:szCs w:val="26"/>
          <w:lang w:val="ro-RO"/>
        </w:rPr>
        <w:t xml:space="preserve"> care au înființat Asociația Microregională „</w:t>
      </w:r>
      <w:proofErr w:type="spellStart"/>
      <w:r w:rsidR="00677562" w:rsidRPr="00683956">
        <w:rPr>
          <w:rFonts w:ascii="Calibri" w:hAnsi="Calibri"/>
          <w:bCs/>
          <w:iCs/>
          <w:sz w:val="26"/>
          <w:szCs w:val="26"/>
          <w:lang w:val="ro-RO"/>
        </w:rPr>
        <w:t>Felcsik</w:t>
      </w:r>
      <w:proofErr w:type="spellEnd"/>
      <w:r w:rsidR="00677562" w:rsidRPr="00683956">
        <w:rPr>
          <w:rFonts w:ascii="Calibri" w:hAnsi="Calibri"/>
          <w:bCs/>
          <w:iCs/>
          <w:sz w:val="26"/>
          <w:szCs w:val="26"/>
          <w:lang w:val="ro-RO"/>
        </w:rPr>
        <w:t xml:space="preserve">”. Mai mult, verificând actul adițional  rezultă că actul constitutiv a suferit o serie de modificări </w:t>
      </w:r>
      <w:r w:rsidR="00763B6E" w:rsidRPr="00683956">
        <w:rPr>
          <w:rFonts w:ascii="Calibri" w:hAnsi="Calibri"/>
          <w:bCs/>
          <w:iCs/>
          <w:sz w:val="26"/>
          <w:szCs w:val="26"/>
          <w:lang w:val="ro-RO"/>
        </w:rPr>
        <w:t>esen</w:t>
      </w:r>
      <w:r w:rsidR="00677562" w:rsidRPr="00683956">
        <w:rPr>
          <w:rFonts w:ascii="Calibri" w:hAnsi="Calibri"/>
          <w:bCs/>
          <w:iCs/>
          <w:sz w:val="26"/>
          <w:szCs w:val="26"/>
          <w:lang w:val="ro-RO"/>
        </w:rPr>
        <w:t>ț</w:t>
      </w:r>
      <w:r w:rsidR="00763B6E" w:rsidRPr="00683956">
        <w:rPr>
          <w:rFonts w:ascii="Calibri" w:hAnsi="Calibri"/>
          <w:bCs/>
          <w:iCs/>
          <w:sz w:val="26"/>
          <w:szCs w:val="26"/>
          <w:lang w:val="ro-RO"/>
        </w:rPr>
        <w:t xml:space="preserve">iale </w:t>
      </w:r>
      <w:r w:rsidR="00677562" w:rsidRPr="00683956">
        <w:rPr>
          <w:rFonts w:ascii="Calibri" w:hAnsi="Calibri"/>
          <w:bCs/>
          <w:iCs/>
          <w:sz w:val="26"/>
          <w:szCs w:val="26"/>
          <w:lang w:val="ro-RO"/>
        </w:rPr>
        <w:t>fiind</w:t>
      </w:r>
      <w:r w:rsidR="00763B6E" w:rsidRPr="00683956">
        <w:rPr>
          <w:rFonts w:ascii="Calibri" w:hAnsi="Calibri"/>
          <w:bCs/>
          <w:iCs/>
          <w:sz w:val="26"/>
          <w:szCs w:val="26"/>
          <w:lang w:val="ro-RO"/>
        </w:rPr>
        <w:t xml:space="preserve"> modifica</w:t>
      </w:r>
      <w:r w:rsidR="00677562" w:rsidRPr="00683956">
        <w:rPr>
          <w:rFonts w:ascii="Calibri" w:hAnsi="Calibri"/>
          <w:bCs/>
          <w:iCs/>
          <w:sz w:val="26"/>
          <w:szCs w:val="26"/>
          <w:lang w:val="ro-RO"/>
        </w:rPr>
        <w:t>te atât</w:t>
      </w:r>
      <w:r w:rsidR="00763B6E" w:rsidRPr="00683956">
        <w:rPr>
          <w:rFonts w:ascii="Calibri" w:hAnsi="Calibri"/>
          <w:bCs/>
          <w:iCs/>
          <w:sz w:val="26"/>
          <w:szCs w:val="26"/>
          <w:lang w:val="ro-RO"/>
        </w:rPr>
        <w:t xml:space="preserve"> scopuri</w:t>
      </w:r>
      <w:r w:rsidR="00677562" w:rsidRPr="00683956">
        <w:rPr>
          <w:rFonts w:ascii="Calibri" w:hAnsi="Calibri"/>
          <w:bCs/>
          <w:iCs/>
          <w:sz w:val="26"/>
          <w:szCs w:val="26"/>
          <w:lang w:val="ro-RO"/>
        </w:rPr>
        <w:t>le</w:t>
      </w:r>
      <w:r w:rsidR="00763B6E" w:rsidRPr="00683956">
        <w:rPr>
          <w:rFonts w:ascii="Calibri" w:hAnsi="Calibri"/>
          <w:bCs/>
          <w:iCs/>
          <w:sz w:val="26"/>
          <w:szCs w:val="26"/>
          <w:lang w:val="ro-RO"/>
        </w:rPr>
        <w:t xml:space="preserve"> </w:t>
      </w:r>
      <w:r w:rsidR="00677562" w:rsidRPr="00683956">
        <w:rPr>
          <w:rFonts w:ascii="Calibri" w:hAnsi="Calibri"/>
          <w:bCs/>
          <w:iCs/>
          <w:sz w:val="26"/>
          <w:szCs w:val="26"/>
          <w:lang w:val="ro-RO"/>
        </w:rPr>
        <w:t xml:space="preserve">cât și </w:t>
      </w:r>
      <w:r w:rsidR="00763B6E" w:rsidRPr="00683956">
        <w:rPr>
          <w:rFonts w:ascii="Calibri" w:hAnsi="Calibri"/>
          <w:bCs/>
          <w:iCs/>
          <w:sz w:val="26"/>
          <w:szCs w:val="26"/>
          <w:lang w:val="ro-RO"/>
        </w:rPr>
        <w:t>obiectivele asocia</w:t>
      </w:r>
      <w:r w:rsidR="00677562" w:rsidRPr="00683956">
        <w:rPr>
          <w:rFonts w:ascii="Calibri" w:hAnsi="Calibri"/>
          <w:bCs/>
          <w:iCs/>
          <w:sz w:val="26"/>
          <w:szCs w:val="26"/>
          <w:lang w:val="ro-RO"/>
        </w:rPr>
        <w:t>ț</w:t>
      </w:r>
      <w:r w:rsidR="00763B6E" w:rsidRPr="00683956">
        <w:rPr>
          <w:rFonts w:ascii="Calibri" w:hAnsi="Calibri"/>
          <w:bCs/>
          <w:iCs/>
          <w:sz w:val="26"/>
          <w:szCs w:val="26"/>
          <w:lang w:val="ro-RO"/>
        </w:rPr>
        <w:t>iei</w:t>
      </w:r>
      <w:r w:rsidR="00677562" w:rsidRPr="00683956">
        <w:rPr>
          <w:rFonts w:ascii="Calibri" w:hAnsi="Calibri"/>
          <w:bCs/>
          <w:iCs/>
          <w:sz w:val="26"/>
          <w:szCs w:val="26"/>
          <w:lang w:val="ro-RO"/>
        </w:rPr>
        <w:t xml:space="preserve">, </w:t>
      </w:r>
      <w:r w:rsidR="00677562" w:rsidRPr="00683956">
        <w:rPr>
          <w:rFonts w:ascii="Calibri" w:hAnsi="Calibri"/>
          <w:bCs/>
          <w:iCs/>
          <w:sz w:val="26"/>
          <w:szCs w:val="26"/>
          <w:u w:val="single"/>
          <w:lang w:val="ro-RO"/>
        </w:rPr>
        <w:t xml:space="preserve">ca urmare </w:t>
      </w:r>
      <w:r w:rsidR="00142E3A" w:rsidRPr="00683956">
        <w:rPr>
          <w:rFonts w:ascii="Calibri" w:hAnsi="Calibri"/>
          <w:bCs/>
          <w:iCs/>
          <w:sz w:val="26"/>
          <w:szCs w:val="26"/>
          <w:u w:val="single"/>
          <w:lang w:val="ro-RO"/>
        </w:rPr>
        <w:t>se impune ca modificarea statutului să fie</w:t>
      </w:r>
      <w:r w:rsidR="00763B6E" w:rsidRPr="00683956">
        <w:rPr>
          <w:rFonts w:ascii="Calibri" w:hAnsi="Calibri"/>
          <w:bCs/>
          <w:iCs/>
          <w:sz w:val="26"/>
          <w:szCs w:val="26"/>
          <w:u w:val="single"/>
          <w:lang w:val="ro-RO"/>
        </w:rPr>
        <w:t xml:space="preserve"> supusă aprobării membrilor fondatori printre care si Consiliului Județean Harghita</w:t>
      </w:r>
      <w:r w:rsidR="00142E3A" w:rsidRPr="00683956">
        <w:rPr>
          <w:rFonts w:ascii="Calibri" w:hAnsi="Calibri"/>
          <w:bCs/>
          <w:iCs/>
          <w:sz w:val="26"/>
          <w:szCs w:val="26"/>
          <w:u w:val="single"/>
          <w:lang w:val="ro-RO"/>
        </w:rPr>
        <w:t>, în vederea intrării în legalitate</w:t>
      </w:r>
      <w:r w:rsidR="00142E3A" w:rsidRPr="00683956">
        <w:rPr>
          <w:rFonts w:ascii="Calibri" w:hAnsi="Calibri"/>
          <w:bCs/>
          <w:iCs/>
          <w:sz w:val="26"/>
          <w:szCs w:val="26"/>
          <w:lang w:val="ro-RO"/>
        </w:rPr>
        <w:t>. Acest demers este necesar și î</w:t>
      </w:r>
      <w:r w:rsidR="00142E3A" w:rsidRPr="00683956">
        <w:rPr>
          <w:rFonts w:ascii="Calibri" w:hAnsi="Calibri"/>
          <w:bCs/>
          <w:iCs/>
          <w:sz w:val="26"/>
          <w:szCs w:val="26"/>
          <w:u w:val="single"/>
          <w:lang w:val="ro-RO"/>
        </w:rPr>
        <w:t>n vederea evitării încălcării prevederilor legislației în vigoare în domeniu, respectiv evitării situaților în care Consiliul Județean Harghita sau oricare alt membru al asociației este aderat, la două asociații cu scopuri similare, precum și în vederea evitării situației de dublă finanțare.</w:t>
      </w:r>
      <w:r w:rsidR="00763B6E" w:rsidRPr="00683956">
        <w:rPr>
          <w:rFonts w:ascii="Calibri" w:hAnsi="Calibri"/>
          <w:bCs/>
          <w:iCs/>
          <w:sz w:val="26"/>
          <w:szCs w:val="26"/>
          <w:lang w:val="ro-RO"/>
        </w:rPr>
        <w:t xml:space="preserve"> </w:t>
      </w:r>
    </w:p>
    <w:p w:rsidR="00973027" w:rsidRDefault="00973027" w:rsidP="00973027">
      <w:pPr>
        <w:ind w:right="-568" w:firstLine="720"/>
        <w:jc w:val="both"/>
        <w:rPr>
          <w:rFonts w:ascii="Calibri" w:hAnsi="Calibri"/>
          <w:bCs/>
          <w:iCs/>
          <w:sz w:val="26"/>
          <w:szCs w:val="26"/>
          <w:lang w:val="ro-RO"/>
        </w:rPr>
      </w:pPr>
      <w:r w:rsidRPr="00683956">
        <w:rPr>
          <w:rFonts w:ascii="Calibri" w:hAnsi="Calibri"/>
          <w:bCs/>
          <w:iCs/>
          <w:sz w:val="26"/>
          <w:szCs w:val="26"/>
          <w:lang w:val="ro-RO"/>
        </w:rPr>
        <w:t>Totodată menționam faptul că, conform documentului anexat</w:t>
      </w:r>
      <w:r w:rsidR="00683956">
        <w:rPr>
          <w:rFonts w:ascii="Calibri" w:hAnsi="Calibri"/>
          <w:bCs/>
          <w:iCs/>
          <w:sz w:val="26"/>
          <w:szCs w:val="26"/>
          <w:lang w:val="ro-RO"/>
        </w:rPr>
        <w:t xml:space="preserve"> proiectului de hotărâre</w:t>
      </w:r>
      <w:r w:rsidRPr="00683956">
        <w:rPr>
          <w:rFonts w:ascii="Calibri" w:hAnsi="Calibri"/>
          <w:bCs/>
          <w:iCs/>
          <w:sz w:val="26"/>
          <w:szCs w:val="26"/>
          <w:lang w:val="ro-RO"/>
        </w:rPr>
        <w:t xml:space="preserve">, denumit - Eșalonarea cotizației Consiliului Județean Harghita sunt </w:t>
      </w:r>
      <w:r w:rsidR="00683956">
        <w:rPr>
          <w:rFonts w:ascii="Calibri" w:hAnsi="Calibri"/>
          <w:bCs/>
          <w:iCs/>
          <w:sz w:val="26"/>
          <w:szCs w:val="26"/>
          <w:lang w:val="ro-RO"/>
        </w:rPr>
        <w:t xml:space="preserve">enumerate unele </w:t>
      </w:r>
      <w:r w:rsidRPr="00683956">
        <w:rPr>
          <w:rFonts w:ascii="Calibri" w:hAnsi="Calibri"/>
          <w:bCs/>
          <w:iCs/>
          <w:sz w:val="26"/>
          <w:szCs w:val="26"/>
          <w:lang w:val="ro-RO"/>
        </w:rPr>
        <w:t xml:space="preserve">programe </w:t>
      </w:r>
      <w:r w:rsidR="00683956">
        <w:rPr>
          <w:rFonts w:ascii="Calibri" w:hAnsi="Calibri"/>
          <w:bCs/>
          <w:iCs/>
          <w:sz w:val="26"/>
          <w:szCs w:val="26"/>
          <w:lang w:val="ro-RO"/>
        </w:rPr>
        <w:t>ale căror</w:t>
      </w:r>
      <w:r w:rsidRPr="00683956">
        <w:rPr>
          <w:rFonts w:ascii="Calibri" w:hAnsi="Calibri"/>
          <w:bCs/>
          <w:iCs/>
          <w:sz w:val="26"/>
          <w:szCs w:val="26"/>
          <w:lang w:val="ro-RO"/>
        </w:rPr>
        <w:t xml:space="preserve"> cheltuială considerăm că nu poate fi acoperit</w:t>
      </w:r>
      <w:r w:rsidR="00683956">
        <w:rPr>
          <w:rFonts w:ascii="Calibri" w:hAnsi="Calibri"/>
          <w:bCs/>
          <w:iCs/>
          <w:sz w:val="26"/>
          <w:szCs w:val="26"/>
          <w:lang w:val="ro-RO"/>
        </w:rPr>
        <w:t>ă</w:t>
      </w:r>
      <w:r w:rsidRPr="00683956">
        <w:rPr>
          <w:rFonts w:ascii="Calibri" w:hAnsi="Calibri"/>
          <w:bCs/>
          <w:iCs/>
          <w:sz w:val="26"/>
          <w:szCs w:val="26"/>
          <w:lang w:val="ro-RO"/>
        </w:rPr>
        <w:t xml:space="preserve"> din sume acordate de autoritatea administrației publice județene în formă de cotizație</w:t>
      </w:r>
      <w:r w:rsidR="003755D0">
        <w:rPr>
          <w:rFonts w:ascii="Calibri" w:hAnsi="Calibri"/>
          <w:bCs/>
          <w:iCs/>
          <w:sz w:val="26"/>
          <w:szCs w:val="26"/>
          <w:lang w:val="ro-RO"/>
        </w:rPr>
        <w:t xml:space="preserve"> datorită lipsei competenţelor în domeniul. Astfel, </w:t>
      </w:r>
      <w:r w:rsidR="003755D0" w:rsidRPr="003755D0">
        <w:rPr>
          <w:rFonts w:ascii="Calibri" w:hAnsi="Calibri"/>
          <w:bCs/>
          <w:iCs/>
          <w:sz w:val="26"/>
          <w:szCs w:val="26"/>
          <w:u w:val="single"/>
          <w:lang w:val="ro-RO"/>
        </w:rPr>
        <w:t>acţiunea vizând organizarea cursurilor tematice pentru formarea consilierilor locali excede</w:t>
      </w:r>
      <w:r w:rsidR="003755D0">
        <w:rPr>
          <w:rFonts w:ascii="Calibri" w:hAnsi="Calibri"/>
          <w:bCs/>
          <w:iCs/>
          <w:sz w:val="26"/>
          <w:szCs w:val="26"/>
          <w:lang w:val="ro-RO"/>
        </w:rPr>
        <w:t xml:space="preserve"> sferei de atribuiţii ale Consiliului Judeţean Harghita, aceste revenindu-le consiliilor locale, potrivit art. 41 din Legea nr. 393/2004 privind Statutul aleşilor locali, cu modificările ulterioare. De asemenea, </w:t>
      </w:r>
      <w:r w:rsidR="003755D0" w:rsidRPr="00F84315">
        <w:rPr>
          <w:rFonts w:ascii="Calibri" w:hAnsi="Calibri"/>
          <w:bCs/>
          <w:iCs/>
          <w:sz w:val="26"/>
          <w:szCs w:val="26"/>
          <w:u w:val="single"/>
          <w:lang w:val="ro-RO"/>
        </w:rPr>
        <w:t>acţiunea intitulată Tabără de tir cu arcul în comuna Mădăraş nu justifică</w:t>
      </w:r>
      <w:r w:rsidR="003755D0">
        <w:rPr>
          <w:rFonts w:ascii="Calibri" w:hAnsi="Calibri"/>
          <w:bCs/>
          <w:iCs/>
          <w:sz w:val="26"/>
          <w:szCs w:val="26"/>
          <w:lang w:val="ro-RO"/>
        </w:rPr>
        <w:t xml:space="preserve"> în vreun fel participarea/antrenarea resurselor financiare ale autorităţii administraţiei publice </w:t>
      </w:r>
      <w:r w:rsidR="00910051">
        <w:rPr>
          <w:rFonts w:ascii="Calibri" w:hAnsi="Calibri"/>
          <w:bCs/>
          <w:iCs/>
          <w:sz w:val="26"/>
          <w:szCs w:val="26"/>
          <w:lang w:val="ro-RO"/>
        </w:rPr>
        <w:t>judeţene în raport cu obiectivele asociaţiei</w:t>
      </w:r>
      <w:r w:rsidRPr="00683956">
        <w:rPr>
          <w:rFonts w:ascii="Calibri" w:hAnsi="Calibri"/>
          <w:bCs/>
          <w:iCs/>
          <w:sz w:val="26"/>
          <w:szCs w:val="26"/>
          <w:lang w:val="ro-RO"/>
        </w:rPr>
        <w:t xml:space="preserve">.  </w:t>
      </w:r>
      <w:r w:rsidR="00F84315">
        <w:rPr>
          <w:rFonts w:ascii="Calibri" w:hAnsi="Calibri"/>
          <w:bCs/>
          <w:iCs/>
          <w:sz w:val="26"/>
          <w:szCs w:val="26"/>
          <w:lang w:val="ro-RO"/>
        </w:rPr>
        <w:t xml:space="preserve">Situaţia este similară şi în ceea ce priveşte </w:t>
      </w:r>
      <w:r w:rsidR="00F84315" w:rsidRPr="00F84315">
        <w:rPr>
          <w:rFonts w:ascii="Calibri" w:hAnsi="Calibri"/>
          <w:bCs/>
          <w:iCs/>
          <w:sz w:val="26"/>
          <w:szCs w:val="26"/>
          <w:u w:val="single"/>
          <w:lang w:val="ro-RO"/>
        </w:rPr>
        <w:t>acţiunea Ziua agricultorului şi târg de animale în comuna Dăneşti, vizând acţiuni ce fac obiectul Asociaţiei de dezvoltare intercomunitare Rurală</w:t>
      </w:r>
      <w:r w:rsidR="00F84315">
        <w:rPr>
          <w:rFonts w:ascii="Calibri" w:hAnsi="Calibri"/>
          <w:bCs/>
          <w:iCs/>
          <w:sz w:val="26"/>
          <w:szCs w:val="26"/>
          <w:lang w:val="ro-RO"/>
        </w:rPr>
        <w:t xml:space="preserve">. </w:t>
      </w:r>
    </w:p>
    <w:p w:rsidR="00F84315" w:rsidRPr="00F84315" w:rsidRDefault="00F84315" w:rsidP="00973027">
      <w:pPr>
        <w:ind w:right="-568" w:firstLine="720"/>
        <w:jc w:val="both"/>
        <w:rPr>
          <w:rFonts w:ascii="Calibri" w:hAnsi="Calibri"/>
          <w:bCs/>
          <w:iCs/>
          <w:sz w:val="26"/>
          <w:szCs w:val="26"/>
          <w:lang w:val="ro-RO"/>
        </w:rPr>
      </w:pPr>
      <w:r>
        <w:rPr>
          <w:rFonts w:ascii="Calibri" w:hAnsi="Calibri"/>
          <w:bCs/>
          <w:iCs/>
          <w:sz w:val="26"/>
          <w:szCs w:val="26"/>
          <w:lang w:val="ro-RO"/>
        </w:rPr>
        <w:t xml:space="preserve">Ca atare, rugăm eliminarea acestor acţiuni din cele propuse a fi finanţate din cotizaţiile plătite de judeţul Harghita. </w:t>
      </w:r>
    </w:p>
    <w:p w:rsidR="00920F52" w:rsidRDefault="00992B38" w:rsidP="00142E3A">
      <w:pPr>
        <w:ind w:right="-568" w:firstLine="720"/>
        <w:jc w:val="both"/>
        <w:rPr>
          <w:rFonts w:ascii="Calibri" w:hAnsi="Calibri"/>
          <w:bCs/>
          <w:iCs/>
          <w:sz w:val="26"/>
          <w:szCs w:val="26"/>
          <w:lang w:val="ro-RO"/>
        </w:rPr>
      </w:pPr>
      <w:r w:rsidRPr="00683956">
        <w:rPr>
          <w:rFonts w:ascii="Calibri" w:hAnsi="Calibri"/>
          <w:bCs/>
          <w:iCs/>
          <w:sz w:val="26"/>
          <w:szCs w:val="26"/>
          <w:lang w:val="ro-RO"/>
        </w:rPr>
        <w:t>În continuare</w:t>
      </w:r>
      <w:r w:rsidR="00AD3A38" w:rsidRPr="00683956">
        <w:rPr>
          <w:rFonts w:ascii="Calibri" w:hAnsi="Calibri"/>
          <w:bCs/>
          <w:iCs/>
          <w:sz w:val="26"/>
          <w:szCs w:val="26"/>
          <w:lang w:val="ro-RO"/>
        </w:rPr>
        <w:t>,</w:t>
      </w:r>
      <w:r w:rsidR="00685881" w:rsidRPr="00683956">
        <w:rPr>
          <w:rFonts w:ascii="Calibri" w:hAnsi="Calibri"/>
          <w:bCs/>
          <w:iCs/>
          <w:sz w:val="26"/>
          <w:szCs w:val="26"/>
          <w:lang w:val="ro-RO"/>
        </w:rPr>
        <w:t xml:space="preserve"> verificând documentele</w:t>
      </w:r>
      <w:r w:rsidRPr="00683956">
        <w:rPr>
          <w:rFonts w:ascii="Calibri" w:hAnsi="Calibri"/>
          <w:bCs/>
          <w:iCs/>
          <w:sz w:val="26"/>
          <w:szCs w:val="26"/>
          <w:lang w:val="ro-RO"/>
        </w:rPr>
        <w:t xml:space="preserve"> </w:t>
      </w:r>
      <w:r w:rsidR="00685881" w:rsidRPr="00683956">
        <w:rPr>
          <w:rFonts w:ascii="Calibri" w:hAnsi="Calibri"/>
          <w:bCs/>
          <w:iCs/>
          <w:sz w:val="26"/>
          <w:szCs w:val="26"/>
          <w:lang w:val="ro-RO"/>
        </w:rPr>
        <w:t xml:space="preserve">rezultă că </w:t>
      </w:r>
      <w:r w:rsidRPr="00683956">
        <w:rPr>
          <w:rFonts w:ascii="Calibri" w:hAnsi="Calibri"/>
          <w:bCs/>
          <w:iCs/>
          <w:sz w:val="26"/>
          <w:szCs w:val="26"/>
          <w:lang w:val="ro-RO"/>
        </w:rPr>
        <w:t xml:space="preserve">iniţiatorii propun aprobarea nivelului propus cu titlu de cotizație pe anul 2017, în valoare de </w:t>
      </w:r>
      <w:r w:rsidR="00142E3A" w:rsidRPr="00683956">
        <w:rPr>
          <w:rFonts w:ascii="Calibri" w:hAnsi="Calibri"/>
          <w:bCs/>
          <w:iCs/>
          <w:sz w:val="26"/>
          <w:szCs w:val="26"/>
          <w:lang w:val="ro-RO"/>
        </w:rPr>
        <w:t>116.000</w:t>
      </w:r>
      <w:r w:rsidR="009D24EE" w:rsidRPr="00683956">
        <w:rPr>
          <w:rFonts w:ascii="Calibri" w:hAnsi="Calibri"/>
          <w:bCs/>
          <w:iCs/>
          <w:sz w:val="26"/>
          <w:szCs w:val="26"/>
          <w:lang w:val="ro-RO"/>
        </w:rPr>
        <w:t xml:space="preserve"> lei</w:t>
      </w:r>
      <w:r w:rsidRPr="00683956">
        <w:rPr>
          <w:rFonts w:ascii="Calibri" w:hAnsi="Calibri"/>
          <w:bCs/>
          <w:iCs/>
          <w:sz w:val="26"/>
          <w:szCs w:val="26"/>
          <w:lang w:val="ro-RO"/>
        </w:rPr>
        <w:t>, arătând datele privind capitolele şi subcapitolele bugetare în care este prevăzută suma, respectiv în Anexa nr. 2, titlul 20 – Bunuri şi servicii, subcapitolul 51.02.01.03–Autorităţi executive, art./alin 20.19, a Hotărârii Consiliului Judeţean Harghita nr.55/2017 privind aprobarea bugetului de venituri şi cheltuieli al judeţului Harghita pe anul 2017 şi estimările pe anii 2018-2020, cu modificările și completările ulterioare</w:t>
      </w:r>
      <w:r w:rsidR="003C5063" w:rsidRPr="00683956">
        <w:rPr>
          <w:rFonts w:ascii="Calibri" w:hAnsi="Calibri"/>
          <w:bCs/>
          <w:iCs/>
          <w:sz w:val="26"/>
          <w:szCs w:val="26"/>
          <w:lang w:val="ro-RO"/>
        </w:rPr>
        <w:t xml:space="preserve">, </w:t>
      </w:r>
      <w:r w:rsidR="003C5063" w:rsidRPr="00683956">
        <w:rPr>
          <w:rFonts w:ascii="Calibri" w:hAnsi="Calibri"/>
          <w:sz w:val="26"/>
          <w:szCs w:val="26"/>
          <w:lang w:val="ro-RO"/>
        </w:rPr>
        <w:t xml:space="preserve">fiind </w:t>
      </w:r>
      <w:r w:rsidR="00685881" w:rsidRPr="00683956">
        <w:rPr>
          <w:rFonts w:ascii="Calibri" w:hAnsi="Calibri"/>
          <w:bCs/>
          <w:iCs/>
          <w:sz w:val="26"/>
          <w:szCs w:val="26"/>
          <w:lang w:val="ro-RO"/>
        </w:rPr>
        <w:t>respect</w:t>
      </w:r>
      <w:r w:rsidR="003C5063" w:rsidRPr="00683956">
        <w:rPr>
          <w:rFonts w:ascii="Calibri" w:hAnsi="Calibri"/>
          <w:bCs/>
          <w:iCs/>
          <w:sz w:val="26"/>
          <w:szCs w:val="26"/>
          <w:lang w:val="ro-RO"/>
        </w:rPr>
        <w:t>at</w:t>
      </w:r>
      <w:r w:rsidR="00920F52">
        <w:rPr>
          <w:rFonts w:ascii="Calibri" w:hAnsi="Calibri"/>
          <w:bCs/>
          <w:iCs/>
          <w:sz w:val="26"/>
          <w:szCs w:val="26"/>
          <w:lang w:val="ro-RO"/>
        </w:rPr>
        <w:t>e</w:t>
      </w:r>
      <w:r w:rsidR="00685881" w:rsidRPr="00683956">
        <w:rPr>
          <w:rFonts w:ascii="Calibri" w:hAnsi="Calibri"/>
          <w:bCs/>
          <w:iCs/>
          <w:sz w:val="26"/>
          <w:szCs w:val="26"/>
          <w:lang w:val="ro-RO"/>
        </w:rPr>
        <w:t xml:space="preserve"> prevederi</w:t>
      </w:r>
      <w:r w:rsidR="003C5063" w:rsidRPr="00683956">
        <w:rPr>
          <w:rFonts w:ascii="Calibri" w:hAnsi="Calibri"/>
          <w:bCs/>
          <w:iCs/>
          <w:sz w:val="26"/>
          <w:szCs w:val="26"/>
          <w:lang w:val="ro-RO"/>
        </w:rPr>
        <w:t>le</w:t>
      </w:r>
      <w:r w:rsidR="00685881" w:rsidRPr="00683956">
        <w:rPr>
          <w:rFonts w:ascii="Calibri" w:hAnsi="Calibri"/>
          <w:bCs/>
          <w:iCs/>
          <w:sz w:val="26"/>
          <w:szCs w:val="26"/>
          <w:lang w:val="ro-RO"/>
        </w:rPr>
        <w:t xml:space="preserve"> art.14 din Legea nr. 273/2006, privind finanţele publice locale cu completările şi modificările ulterioare</w:t>
      </w:r>
      <w:r w:rsidR="00920F52">
        <w:rPr>
          <w:rFonts w:ascii="Calibri" w:hAnsi="Calibri"/>
          <w:bCs/>
          <w:iCs/>
          <w:sz w:val="26"/>
          <w:szCs w:val="26"/>
          <w:lang w:val="ro-RO"/>
        </w:rPr>
        <w:t>.</w:t>
      </w:r>
      <w:r w:rsidR="003C5063" w:rsidRPr="00683956">
        <w:rPr>
          <w:rFonts w:ascii="Calibri" w:hAnsi="Calibri"/>
          <w:bCs/>
          <w:iCs/>
          <w:sz w:val="26"/>
          <w:szCs w:val="26"/>
          <w:lang w:val="ro-RO"/>
        </w:rPr>
        <w:t xml:space="preserve"> </w:t>
      </w:r>
    </w:p>
    <w:p w:rsidR="00992B38" w:rsidRPr="00F63937" w:rsidRDefault="001E7708" w:rsidP="00142E3A">
      <w:pPr>
        <w:ind w:right="-568" w:firstLine="720"/>
        <w:jc w:val="both"/>
        <w:rPr>
          <w:rFonts w:ascii="Calibri" w:hAnsi="Calibri"/>
          <w:bCs/>
          <w:iCs/>
          <w:sz w:val="26"/>
          <w:szCs w:val="26"/>
          <w:lang w:val="ro-RO"/>
        </w:rPr>
      </w:pPr>
      <w:r w:rsidRPr="00F63937">
        <w:rPr>
          <w:rFonts w:ascii="Calibri" w:hAnsi="Calibri"/>
          <w:bCs/>
          <w:iCs/>
          <w:sz w:val="26"/>
          <w:szCs w:val="26"/>
          <w:lang w:val="ro-RO"/>
        </w:rPr>
        <w:t xml:space="preserve">Cu toate acestea, din raţiuni de eficienţă şi eficacitate în administrarea fondurilor publice, </w:t>
      </w:r>
      <w:r w:rsidR="00960FE8" w:rsidRPr="00F63937">
        <w:rPr>
          <w:rFonts w:ascii="Calibri" w:hAnsi="Calibri"/>
          <w:bCs/>
          <w:iCs/>
          <w:sz w:val="26"/>
          <w:szCs w:val="26"/>
          <w:lang w:val="ro-RO"/>
        </w:rPr>
        <w:t xml:space="preserve">se impune analizarea oportunităţii reglementării în statutul asociaţiei a unui algoritm sau mecanism echilibrat </w:t>
      </w:r>
      <w:r w:rsidR="00685881" w:rsidRPr="00F63937">
        <w:rPr>
          <w:rFonts w:ascii="Calibri" w:hAnsi="Calibri"/>
          <w:bCs/>
          <w:iCs/>
          <w:sz w:val="26"/>
          <w:szCs w:val="26"/>
          <w:lang w:val="ro-RO"/>
        </w:rPr>
        <w:t>d</w:t>
      </w:r>
      <w:r w:rsidR="00960FE8" w:rsidRPr="00F63937">
        <w:rPr>
          <w:rFonts w:ascii="Calibri" w:hAnsi="Calibri"/>
          <w:bCs/>
          <w:iCs/>
          <w:sz w:val="26"/>
          <w:szCs w:val="26"/>
          <w:lang w:val="ro-RO"/>
        </w:rPr>
        <w:t>upă care să fie</w:t>
      </w:r>
      <w:r w:rsidR="00685881" w:rsidRPr="00F63937">
        <w:rPr>
          <w:rFonts w:ascii="Calibri" w:hAnsi="Calibri"/>
          <w:bCs/>
          <w:iCs/>
          <w:sz w:val="26"/>
          <w:szCs w:val="26"/>
          <w:lang w:val="ro-RO"/>
        </w:rPr>
        <w:t xml:space="preserve"> stabilit cuantumul cotizaţiei ce trebuie achitată de fiecare asociat în parte</w:t>
      </w:r>
      <w:r w:rsidR="001F4358">
        <w:rPr>
          <w:rFonts w:ascii="Calibri" w:hAnsi="Calibri"/>
          <w:bCs/>
          <w:iCs/>
          <w:sz w:val="26"/>
          <w:szCs w:val="26"/>
          <w:lang w:val="ro-RO"/>
        </w:rPr>
        <w:t>,</w:t>
      </w:r>
      <w:r w:rsidR="00685881" w:rsidRPr="00F63937">
        <w:rPr>
          <w:rFonts w:ascii="Calibri" w:hAnsi="Calibri"/>
          <w:bCs/>
          <w:iCs/>
          <w:sz w:val="26"/>
          <w:szCs w:val="26"/>
          <w:lang w:val="ro-RO"/>
        </w:rPr>
        <w:t xml:space="preserve"> </w:t>
      </w:r>
      <w:r w:rsidR="001F4358">
        <w:rPr>
          <w:rFonts w:ascii="Calibri" w:hAnsi="Calibri"/>
          <w:bCs/>
          <w:iCs/>
          <w:sz w:val="26"/>
          <w:szCs w:val="26"/>
          <w:lang w:val="ro-RO"/>
        </w:rPr>
        <w:t xml:space="preserve">raportat la necesarul fundamentat pentru funcţionarea asociaţiei, </w:t>
      </w:r>
      <w:r w:rsidR="00911030">
        <w:rPr>
          <w:rFonts w:ascii="Calibri" w:hAnsi="Calibri"/>
          <w:bCs/>
          <w:iCs/>
          <w:sz w:val="26"/>
          <w:szCs w:val="26"/>
          <w:lang w:val="ro-RO"/>
        </w:rPr>
        <w:t xml:space="preserve">şi programele propuse. </w:t>
      </w:r>
    </w:p>
    <w:p w:rsidR="00992B38" w:rsidRPr="00683956" w:rsidRDefault="00992B38" w:rsidP="00142E3A">
      <w:pPr>
        <w:ind w:right="-568" w:firstLine="720"/>
        <w:jc w:val="both"/>
        <w:rPr>
          <w:rFonts w:ascii="Calibri" w:hAnsi="Calibri"/>
          <w:bCs/>
          <w:iCs/>
          <w:sz w:val="26"/>
          <w:szCs w:val="26"/>
          <w:lang w:val="ro-RO"/>
        </w:rPr>
      </w:pPr>
      <w:r w:rsidRPr="00683956">
        <w:rPr>
          <w:rFonts w:ascii="Calibri" w:hAnsi="Calibri"/>
          <w:bCs/>
          <w:iCs/>
          <w:sz w:val="26"/>
          <w:szCs w:val="26"/>
          <w:lang w:val="ro-RO"/>
        </w:rPr>
        <w:t>În consecinţă, luând în considerare cele arătate mai sus, sub condiţia efectuării propunerilor formulate, avizăm favorabil prezentul proiect de hotărâre.</w:t>
      </w:r>
    </w:p>
    <w:p w:rsidR="00992B38" w:rsidRPr="00683956" w:rsidRDefault="00992B38" w:rsidP="00142E3A">
      <w:pPr>
        <w:ind w:right="-568" w:firstLine="720"/>
        <w:jc w:val="both"/>
        <w:rPr>
          <w:rFonts w:ascii="Calibri" w:hAnsi="Calibri"/>
          <w:bCs/>
          <w:iCs/>
          <w:sz w:val="26"/>
          <w:szCs w:val="26"/>
          <w:lang w:val="ro-RO"/>
        </w:rPr>
      </w:pPr>
    </w:p>
    <w:p w:rsidR="009D24EE" w:rsidRPr="00683956" w:rsidRDefault="009D24EE" w:rsidP="00142E3A">
      <w:pPr>
        <w:autoSpaceDE w:val="0"/>
        <w:autoSpaceDN w:val="0"/>
        <w:adjustRightInd w:val="0"/>
        <w:ind w:right="-568"/>
        <w:jc w:val="center"/>
        <w:rPr>
          <w:rFonts w:ascii="Calibri" w:hAnsi="Calibri"/>
          <w:sz w:val="26"/>
          <w:szCs w:val="26"/>
          <w:lang w:val="ro-RO"/>
        </w:rPr>
      </w:pPr>
      <w:r w:rsidRPr="00683956">
        <w:rPr>
          <w:rFonts w:ascii="Calibri" w:hAnsi="Calibri"/>
          <w:sz w:val="26"/>
          <w:szCs w:val="26"/>
          <w:lang w:val="ro-RO"/>
        </w:rPr>
        <w:t>Miercurea-Ciuc, 26 iulie 2017</w:t>
      </w:r>
    </w:p>
    <w:p w:rsidR="009D24EE" w:rsidRPr="00683956" w:rsidRDefault="009D24EE" w:rsidP="00142E3A">
      <w:pPr>
        <w:autoSpaceDE w:val="0"/>
        <w:autoSpaceDN w:val="0"/>
        <w:adjustRightInd w:val="0"/>
        <w:ind w:right="-568"/>
        <w:rPr>
          <w:rFonts w:ascii="Calibri" w:hAnsi="Calibri"/>
          <w:sz w:val="26"/>
          <w:szCs w:val="26"/>
          <w:lang w:val="ro-RO"/>
        </w:rPr>
      </w:pPr>
      <w:r w:rsidRPr="00683956">
        <w:rPr>
          <w:rFonts w:ascii="Calibri" w:hAnsi="Calibri"/>
          <w:sz w:val="26"/>
          <w:szCs w:val="26"/>
          <w:lang w:val="ro-RO"/>
        </w:rPr>
        <w:t xml:space="preserve">DIRECTOR GENERAL     </w:t>
      </w:r>
    </w:p>
    <w:p w:rsidR="009D24EE" w:rsidRPr="00683956" w:rsidRDefault="009D24EE" w:rsidP="00142E3A">
      <w:pPr>
        <w:autoSpaceDE w:val="0"/>
        <w:autoSpaceDN w:val="0"/>
        <w:adjustRightInd w:val="0"/>
        <w:ind w:right="-568"/>
        <w:rPr>
          <w:rFonts w:ascii="Calibri" w:hAnsi="Calibri"/>
          <w:sz w:val="26"/>
          <w:szCs w:val="26"/>
          <w:lang w:val="ro-RO"/>
        </w:rPr>
      </w:pPr>
      <w:r w:rsidRPr="00683956">
        <w:rPr>
          <w:rFonts w:ascii="Calibri" w:hAnsi="Calibri"/>
          <w:sz w:val="26"/>
          <w:szCs w:val="26"/>
          <w:lang w:val="ro-RO"/>
        </w:rPr>
        <w:t xml:space="preserve">        Vágássy Alpár</w:t>
      </w:r>
    </w:p>
    <w:p w:rsidR="009D24EE" w:rsidRPr="00683956" w:rsidRDefault="009D24EE" w:rsidP="00142E3A">
      <w:pPr>
        <w:autoSpaceDE w:val="0"/>
        <w:autoSpaceDN w:val="0"/>
        <w:adjustRightInd w:val="0"/>
        <w:ind w:right="-568"/>
        <w:rPr>
          <w:rFonts w:ascii="Calibri" w:hAnsi="Calibri"/>
          <w:sz w:val="26"/>
          <w:szCs w:val="26"/>
          <w:lang w:val="ro-RO"/>
        </w:rPr>
      </w:pPr>
    </w:p>
    <w:p w:rsidR="009D24EE" w:rsidRPr="00683956" w:rsidRDefault="009D24EE" w:rsidP="00142E3A">
      <w:pPr>
        <w:autoSpaceDE w:val="0"/>
        <w:autoSpaceDN w:val="0"/>
        <w:adjustRightInd w:val="0"/>
        <w:ind w:right="-568"/>
        <w:jc w:val="right"/>
        <w:rPr>
          <w:rFonts w:ascii="Calibri" w:hAnsi="Calibri"/>
          <w:sz w:val="26"/>
          <w:szCs w:val="26"/>
          <w:lang w:val="ro-RO"/>
        </w:rPr>
      </w:pPr>
      <w:r w:rsidRPr="00683956">
        <w:rPr>
          <w:rFonts w:ascii="Calibri" w:hAnsi="Calibri"/>
          <w:sz w:val="26"/>
          <w:szCs w:val="26"/>
          <w:lang w:val="ro-RO"/>
        </w:rPr>
        <w:tab/>
      </w:r>
      <w:r w:rsidRPr="00683956">
        <w:rPr>
          <w:rFonts w:ascii="Calibri" w:hAnsi="Calibri"/>
          <w:sz w:val="26"/>
          <w:szCs w:val="26"/>
          <w:lang w:val="ro-RO"/>
        </w:rPr>
        <w:tab/>
      </w:r>
      <w:r w:rsidRPr="00683956">
        <w:rPr>
          <w:rFonts w:ascii="Calibri" w:hAnsi="Calibri"/>
          <w:sz w:val="26"/>
          <w:szCs w:val="26"/>
          <w:lang w:val="ro-RO"/>
        </w:rPr>
        <w:tab/>
      </w:r>
      <w:r w:rsidRPr="00683956">
        <w:rPr>
          <w:rFonts w:ascii="Calibri" w:hAnsi="Calibri"/>
          <w:sz w:val="26"/>
          <w:szCs w:val="26"/>
          <w:lang w:val="ro-RO"/>
        </w:rPr>
        <w:tab/>
        <w:t xml:space="preserve">           CONSILIER JURIDIC</w:t>
      </w:r>
    </w:p>
    <w:p w:rsidR="009D24EE" w:rsidRPr="00683956" w:rsidRDefault="009D24EE" w:rsidP="00142E3A">
      <w:pPr>
        <w:autoSpaceDE w:val="0"/>
        <w:autoSpaceDN w:val="0"/>
        <w:adjustRightInd w:val="0"/>
        <w:ind w:right="-568"/>
        <w:jc w:val="right"/>
        <w:rPr>
          <w:rFonts w:ascii="Calibri" w:hAnsi="Calibri"/>
          <w:sz w:val="26"/>
          <w:szCs w:val="26"/>
          <w:lang w:val="ro-RO"/>
        </w:rPr>
      </w:pPr>
      <w:r w:rsidRPr="00683956">
        <w:rPr>
          <w:rFonts w:ascii="Calibri" w:hAnsi="Calibri"/>
          <w:sz w:val="26"/>
          <w:szCs w:val="26"/>
          <w:lang w:val="ro-RO"/>
        </w:rPr>
        <w:t xml:space="preserve">                                                         Antal </w:t>
      </w:r>
      <w:proofErr w:type="spellStart"/>
      <w:r w:rsidRPr="00683956">
        <w:rPr>
          <w:rFonts w:ascii="Calibri" w:hAnsi="Calibri"/>
          <w:sz w:val="26"/>
          <w:szCs w:val="26"/>
          <w:lang w:val="ro-RO"/>
        </w:rPr>
        <w:t>Renáta</w:t>
      </w:r>
      <w:proofErr w:type="spellEnd"/>
    </w:p>
    <w:p w:rsidR="00F743D2" w:rsidRPr="00683956" w:rsidRDefault="00F743D2"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p>
    <w:p w:rsidR="009D24EE" w:rsidRPr="00683956" w:rsidRDefault="009D24EE" w:rsidP="00142E3A">
      <w:pPr>
        <w:autoSpaceDE w:val="0"/>
        <w:autoSpaceDN w:val="0"/>
        <w:adjustRightInd w:val="0"/>
        <w:ind w:right="-568"/>
        <w:rPr>
          <w:rFonts w:ascii="Calibri" w:hAnsi="Calibri"/>
          <w:sz w:val="16"/>
          <w:szCs w:val="16"/>
          <w:lang w:val="ro-RO"/>
        </w:rPr>
      </w:pPr>
      <w:r w:rsidRPr="00683956">
        <w:rPr>
          <w:rFonts w:ascii="Calibri" w:hAnsi="Calibri"/>
          <w:sz w:val="16"/>
          <w:szCs w:val="16"/>
          <w:lang w:val="ro-RO"/>
        </w:rPr>
        <w:t>A.R/1ex.</w:t>
      </w:r>
    </w:p>
    <w:sectPr w:rsidR="009D24EE" w:rsidRPr="00683956" w:rsidSect="00683956">
      <w:pgSz w:w="12240" w:h="15840"/>
      <w:pgMar w:top="1080" w:right="1467" w:bottom="993"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17460"/>
    <w:multiLevelType w:val="hybridMultilevel"/>
    <w:tmpl w:val="9BC41D68"/>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nsid w:val="2D181FE2"/>
    <w:multiLevelType w:val="hybridMultilevel"/>
    <w:tmpl w:val="79E852F4"/>
    <w:lvl w:ilvl="0" w:tplc="94E20970">
      <w:start w:val="1"/>
      <w:numFmt w:val="decimal"/>
      <w:lvlText w:val="%1."/>
      <w:lvlJc w:val="left"/>
      <w:pPr>
        <w:ind w:left="1080" w:hanging="360"/>
      </w:pPr>
      <w:rPr>
        <w:rFonts w:hint="default"/>
        <w:b w:val="0"/>
        <w:i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438B5B42"/>
    <w:multiLevelType w:val="hybridMultilevel"/>
    <w:tmpl w:val="2590640E"/>
    <w:lvl w:ilvl="0" w:tplc="DDB64ED2">
      <w:start w:val="1"/>
      <w:numFmt w:val="decimal"/>
      <w:lvlText w:val="%1."/>
      <w:lvlJc w:val="left"/>
      <w:pPr>
        <w:ind w:left="1080" w:hanging="360"/>
      </w:pPr>
      <w:rPr>
        <w:rFonts w:ascii="Calibri" w:eastAsia="Times New Roman" w:hAnsi="Calibri" w:cs="Times New Roman"/>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456B4BE9"/>
    <w:multiLevelType w:val="hybridMultilevel"/>
    <w:tmpl w:val="D48E0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8E638B"/>
    <w:multiLevelType w:val="hybridMultilevel"/>
    <w:tmpl w:val="47B0ACF8"/>
    <w:lvl w:ilvl="0" w:tplc="1D22286E">
      <w:start w:val="1"/>
      <w:numFmt w:val="decimal"/>
      <w:lvlText w:val="%1."/>
      <w:lvlJc w:val="left"/>
      <w:pPr>
        <w:ind w:left="107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645861E1"/>
    <w:multiLevelType w:val="hybridMultilevel"/>
    <w:tmpl w:val="F65830D2"/>
    <w:lvl w:ilvl="0" w:tplc="29A0532A">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77EE3430"/>
    <w:multiLevelType w:val="hybridMultilevel"/>
    <w:tmpl w:val="35BA7DAC"/>
    <w:lvl w:ilvl="0" w:tplc="E98C226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5"/>
  </w:num>
  <w:num w:numId="5">
    <w:abstractNumId w:val="4"/>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6A0812"/>
    <w:rsid w:val="00000E58"/>
    <w:rsid w:val="00003DB6"/>
    <w:rsid w:val="0000541F"/>
    <w:rsid w:val="00007702"/>
    <w:rsid w:val="000079F8"/>
    <w:rsid w:val="0001476B"/>
    <w:rsid w:val="000148C1"/>
    <w:rsid w:val="00020ED4"/>
    <w:rsid w:val="000262A8"/>
    <w:rsid w:val="000278A4"/>
    <w:rsid w:val="00032821"/>
    <w:rsid w:val="00054089"/>
    <w:rsid w:val="0005726C"/>
    <w:rsid w:val="00073591"/>
    <w:rsid w:val="00074D00"/>
    <w:rsid w:val="00076E71"/>
    <w:rsid w:val="00090A09"/>
    <w:rsid w:val="00095C32"/>
    <w:rsid w:val="000B527A"/>
    <w:rsid w:val="000C1A3D"/>
    <w:rsid w:val="000C5182"/>
    <w:rsid w:val="000C66FB"/>
    <w:rsid w:val="00123780"/>
    <w:rsid w:val="00125C70"/>
    <w:rsid w:val="001278E2"/>
    <w:rsid w:val="001347A9"/>
    <w:rsid w:val="00142E3A"/>
    <w:rsid w:val="0015402B"/>
    <w:rsid w:val="00163F13"/>
    <w:rsid w:val="00171394"/>
    <w:rsid w:val="00181BEB"/>
    <w:rsid w:val="00184D66"/>
    <w:rsid w:val="00186EDA"/>
    <w:rsid w:val="00196478"/>
    <w:rsid w:val="001A24A0"/>
    <w:rsid w:val="001B0483"/>
    <w:rsid w:val="001C52A8"/>
    <w:rsid w:val="001C664D"/>
    <w:rsid w:val="001D349F"/>
    <w:rsid w:val="001D3BFA"/>
    <w:rsid w:val="001D4839"/>
    <w:rsid w:val="001E592D"/>
    <w:rsid w:val="001E7708"/>
    <w:rsid w:val="001F2FF0"/>
    <w:rsid w:val="001F3263"/>
    <w:rsid w:val="001F4358"/>
    <w:rsid w:val="001F6E9B"/>
    <w:rsid w:val="00200CFF"/>
    <w:rsid w:val="0020670D"/>
    <w:rsid w:val="002136FF"/>
    <w:rsid w:val="00220A06"/>
    <w:rsid w:val="00236196"/>
    <w:rsid w:val="00236252"/>
    <w:rsid w:val="00250024"/>
    <w:rsid w:val="002506D9"/>
    <w:rsid w:val="00250E34"/>
    <w:rsid w:val="00260158"/>
    <w:rsid w:val="0026020B"/>
    <w:rsid w:val="00261776"/>
    <w:rsid w:val="00262533"/>
    <w:rsid w:val="00277D78"/>
    <w:rsid w:val="00285161"/>
    <w:rsid w:val="002957EE"/>
    <w:rsid w:val="002A5151"/>
    <w:rsid w:val="002A6207"/>
    <w:rsid w:val="002A69A1"/>
    <w:rsid w:val="002B1AA0"/>
    <w:rsid w:val="002C1D45"/>
    <w:rsid w:val="002D06F0"/>
    <w:rsid w:val="002D7DE0"/>
    <w:rsid w:val="002E4AC6"/>
    <w:rsid w:val="002F14A5"/>
    <w:rsid w:val="002F632A"/>
    <w:rsid w:val="00301083"/>
    <w:rsid w:val="00310251"/>
    <w:rsid w:val="00320E3E"/>
    <w:rsid w:val="00322392"/>
    <w:rsid w:val="00322EA4"/>
    <w:rsid w:val="00323AB4"/>
    <w:rsid w:val="0034195F"/>
    <w:rsid w:val="00346988"/>
    <w:rsid w:val="0035038A"/>
    <w:rsid w:val="00350671"/>
    <w:rsid w:val="00353DA8"/>
    <w:rsid w:val="00354977"/>
    <w:rsid w:val="00360EFD"/>
    <w:rsid w:val="00363175"/>
    <w:rsid w:val="00372231"/>
    <w:rsid w:val="003755D0"/>
    <w:rsid w:val="003867EA"/>
    <w:rsid w:val="003A494F"/>
    <w:rsid w:val="003B46FB"/>
    <w:rsid w:val="003B5299"/>
    <w:rsid w:val="003C5063"/>
    <w:rsid w:val="003C6074"/>
    <w:rsid w:val="003D4A38"/>
    <w:rsid w:val="00402AFD"/>
    <w:rsid w:val="00412661"/>
    <w:rsid w:val="00413569"/>
    <w:rsid w:val="00416B2A"/>
    <w:rsid w:val="0043385F"/>
    <w:rsid w:val="00443C28"/>
    <w:rsid w:val="00450EC2"/>
    <w:rsid w:val="00451A6E"/>
    <w:rsid w:val="00451B3F"/>
    <w:rsid w:val="004544EE"/>
    <w:rsid w:val="00454654"/>
    <w:rsid w:val="00454815"/>
    <w:rsid w:val="00455CCF"/>
    <w:rsid w:val="00456377"/>
    <w:rsid w:val="00456B27"/>
    <w:rsid w:val="0046777B"/>
    <w:rsid w:val="0047104C"/>
    <w:rsid w:val="0047196E"/>
    <w:rsid w:val="00473D1A"/>
    <w:rsid w:val="004754C0"/>
    <w:rsid w:val="00477726"/>
    <w:rsid w:val="00482292"/>
    <w:rsid w:val="00490793"/>
    <w:rsid w:val="004B3F7E"/>
    <w:rsid w:val="004B4A74"/>
    <w:rsid w:val="004B6FE1"/>
    <w:rsid w:val="004C6E78"/>
    <w:rsid w:val="004D7CAA"/>
    <w:rsid w:val="004F1C8F"/>
    <w:rsid w:val="004F2366"/>
    <w:rsid w:val="00501A36"/>
    <w:rsid w:val="0050250C"/>
    <w:rsid w:val="0052391E"/>
    <w:rsid w:val="00525297"/>
    <w:rsid w:val="00527628"/>
    <w:rsid w:val="0053283E"/>
    <w:rsid w:val="00532889"/>
    <w:rsid w:val="00534BFC"/>
    <w:rsid w:val="00537BEC"/>
    <w:rsid w:val="0054275C"/>
    <w:rsid w:val="00542A7B"/>
    <w:rsid w:val="00543F93"/>
    <w:rsid w:val="0054553C"/>
    <w:rsid w:val="0055224E"/>
    <w:rsid w:val="00556F45"/>
    <w:rsid w:val="005642BD"/>
    <w:rsid w:val="00564ED0"/>
    <w:rsid w:val="005676C5"/>
    <w:rsid w:val="00567E6E"/>
    <w:rsid w:val="00582DA2"/>
    <w:rsid w:val="00584ED3"/>
    <w:rsid w:val="005B32FB"/>
    <w:rsid w:val="005B5E45"/>
    <w:rsid w:val="005D5B32"/>
    <w:rsid w:val="005E2CE3"/>
    <w:rsid w:val="005F31DE"/>
    <w:rsid w:val="005F3F27"/>
    <w:rsid w:val="005F5397"/>
    <w:rsid w:val="006000EB"/>
    <w:rsid w:val="006031DA"/>
    <w:rsid w:val="00603956"/>
    <w:rsid w:val="006054D1"/>
    <w:rsid w:val="00607451"/>
    <w:rsid w:val="006167AB"/>
    <w:rsid w:val="00617574"/>
    <w:rsid w:val="006216C2"/>
    <w:rsid w:val="006312BA"/>
    <w:rsid w:val="00632307"/>
    <w:rsid w:val="0063432C"/>
    <w:rsid w:val="00644AB2"/>
    <w:rsid w:val="00650555"/>
    <w:rsid w:val="00654941"/>
    <w:rsid w:val="00662F5B"/>
    <w:rsid w:val="00665444"/>
    <w:rsid w:val="0066605F"/>
    <w:rsid w:val="00667940"/>
    <w:rsid w:val="00677562"/>
    <w:rsid w:val="00683956"/>
    <w:rsid w:val="006842C4"/>
    <w:rsid w:val="00685881"/>
    <w:rsid w:val="00693ECC"/>
    <w:rsid w:val="0069685D"/>
    <w:rsid w:val="006A0812"/>
    <w:rsid w:val="006B4601"/>
    <w:rsid w:val="006B4780"/>
    <w:rsid w:val="006C5E22"/>
    <w:rsid w:val="006C5ED4"/>
    <w:rsid w:val="006D1337"/>
    <w:rsid w:val="006D1903"/>
    <w:rsid w:val="006D4387"/>
    <w:rsid w:val="006E251C"/>
    <w:rsid w:val="006E29F9"/>
    <w:rsid w:val="006E4A3A"/>
    <w:rsid w:val="006E6322"/>
    <w:rsid w:val="006E6D04"/>
    <w:rsid w:val="006F2611"/>
    <w:rsid w:val="00722AE3"/>
    <w:rsid w:val="00724689"/>
    <w:rsid w:val="0072570A"/>
    <w:rsid w:val="00727C8C"/>
    <w:rsid w:val="0073228F"/>
    <w:rsid w:val="00733AD7"/>
    <w:rsid w:val="00744B57"/>
    <w:rsid w:val="00745E48"/>
    <w:rsid w:val="00754722"/>
    <w:rsid w:val="00754FE4"/>
    <w:rsid w:val="00763B6E"/>
    <w:rsid w:val="0076464D"/>
    <w:rsid w:val="0076668C"/>
    <w:rsid w:val="00775E05"/>
    <w:rsid w:val="007778AF"/>
    <w:rsid w:val="007A2561"/>
    <w:rsid w:val="007A30D4"/>
    <w:rsid w:val="007C575D"/>
    <w:rsid w:val="007D1E7F"/>
    <w:rsid w:val="007E1BE6"/>
    <w:rsid w:val="008136B6"/>
    <w:rsid w:val="00814448"/>
    <w:rsid w:val="00821ED3"/>
    <w:rsid w:val="00823639"/>
    <w:rsid w:val="0083109D"/>
    <w:rsid w:val="00832CCC"/>
    <w:rsid w:val="00850DDD"/>
    <w:rsid w:val="00852429"/>
    <w:rsid w:val="008618A9"/>
    <w:rsid w:val="00863A96"/>
    <w:rsid w:val="00875610"/>
    <w:rsid w:val="00891672"/>
    <w:rsid w:val="00893AB6"/>
    <w:rsid w:val="00896F5F"/>
    <w:rsid w:val="008B2561"/>
    <w:rsid w:val="008B4532"/>
    <w:rsid w:val="008B7F16"/>
    <w:rsid w:val="008C03E7"/>
    <w:rsid w:val="008C133F"/>
    <w:rsid w:val="008C296F"/>
    <w:rsid w:val="008E07EF"/>
    <w:rsid w:val="008E2C5C"/>
    <w:rsid w:val="008E7934"/>
    <w:rsid w:val="00910051"/>
    <w:rsid w:val="00911030"/>
    <w:rsid w:val="00911076"/>
    <w:rsid w:val="00920F52"/>
    <w:rsid w:val="009313E1"/>
    <w:rsid w:val="00940677"/>
    <w:rsid w:val="009439EC"/>
    <w:rsid w:val="00944143"/>
    <w:rsid w:val="00947379"/>
    <w:rsid w:val="00950CCB"/>
    <w:rsid w:val="00960FE8"/>
    <w:rsid w:val="00961DFE"/>
    <w:rsid w:val="009661FA"/>
    <w:rsid w:val="00967708"/>
    <w:rsid w:val="0096790F"/>
    <w:rsid w:val="00973027"/>
    <w:rsid w:val="00974117"/>
    <w:rsid w:val="0097562F"/>
    <w:rsid w:val="00985B88"/>
    <w:rsid w:val="00990B8C"/>
    <w:rsid w:val="00992B38"/>
    <w:rsid w:val="009A3049"/>
    <w:rsid w:val="009A3E19"/>
    <w:rsid w:val="009A41F7"/>
    <w:rsid w:val="009A71FD"/>
    <w:rsid w:val="009B2C84"/>
    <w:rsid w:val="009D24EE"/>
    <w:rsid w:val="009D53D4"/>
    <w:rsid w:val="009D56B3"/>
    <w:rsid w:val="009E3393"/>
    <w:rsid w:val="009E372F"/>
    <w:rsid w:val="009E48F9"/>
    <w:rsid w:val="00A01A52"/>
    <w:rsid w:val="00A1126B"/>
    <w:rsid w:val="00A162F2"/>
    <w:rsid w:val="00A169F6"/>
    <w:rsid w:val="00A227BE"/>
    <w:rsid w:val="00A25467"/>
    <w:rsid w:val="00A258C3"/>
    <w:rsid w:val="00A31470"/>
    <w:rsid w:val="00A31D11"/>
    <w:rsid w:val="00A45F74"/>
    <w:rsid w:val="00A505FC"/>
    <w:rsid w:val="00A5158F"/>
    <w:rsid w:val="00A72ABF"/>
    <w:rsid w:val="00A7316A"/>
    <w:rsid w:val="00A86061"/>
    <w:rsid w:val="00A86A54"/>
    <w:rsid w:val="00A879E8"/>
    <w:rsid w:val="00A93433"/>
    <w:rsid w:val="00AA323E"/>
    <w:rsid w:val="00AB0507"/>
    <w:rsid w:val="00AD11DB"/>
    <w:rsid w:val="00AD1C4A"/>
    <w:rsid w:val="00AD3A38"/>
    <w:rsid w:val="00AD3D1D"/>
    <w:rsid w:val="00AD790B"/>
    <w:rsid w:val="00AE0B1B"/>
    <w:rsid w:val="00AE2119"/>
    <w:rsid w:val="00AE5D10"/>
    <w:rsid w:val="00AF18C9"/>
    <w:rsid w:val="00AF5446"/>
    <w:rsid w:val="00B00D7A"/>
    <w:rsid w:val="00B03B64"/>
    <w:rsid w:val="00B04DFC"/>
    <w:rsid w:val="00B14A43"/>
    <w:rsid w:val="00B15DF5"/>
    <w:rsid w:val="00B16C4A"/>
    <w:rsid w:val="00B328CE"/>
    <w:rsid w:val="00B41EB3"/>
    <w:rsid w:val="00B456DB"/>
    <w:rsid w:val="00B474FB"/>
    <w:rsid w:val="00B65805"/>
    <w:rsid w:val="00B7336D"/>
    <w:rsid w:val="00B837FD"/>
    <w:rsid w:val="00B84365"/>
    <w:rsid w:val="00B854B3"/>
    <w:rsid w:val="00BA1C2B"/>
    <w:rsid w:val="00BC66A2"/>
    <w:rsid w:val="00BD0030"/>
    <w:rsid w:val="00BD1C59"/>
    <w:rsid w:val="00BD2DEA"/>
    <w:rsid w:val="00BD4EE7"/>
    <w:rsid w:val="00BE1BDC"/>
    <w:rsid w:val="00BE5E25"/>
    <w:rsid w:val="00C043D6"/>
    <w:rsid w:val="00C06E8A"/>
    <w:rsid w:val="00C1304C"/>
    <w:rsid w:val="00C204B8"/>
    <w:rsid w:val="00C30873"/>
    <w:rsid w:val="00C46F20"/>
    <w:rsid w:val="00C4797B"/>
    <w:rsid w:val="00C55A41"/>
    <w:rsid w:val="00C62B7E"/>
    <w:rsid w:val="00C657DF"/>
    <w:rsid w:val="00C67961"/>
    <w:rsid w:val="00C73BF9"/>
    <w:rsid w:val="00C84878"/>
    <w:rsid w:val="00C84DAE"/>
    <w:rsid w:val="00C91E9F"/>
    <w:rsid w:val="00C928D6"/>
    <w:rsid w:val="00C96E03"/>
    <w:rsid w:val="00C97BA4"/>
    <w:rsid w:val="00CA4109"/>
    <w:rsid w:val="00CA4352"/>
    <w:rsid w:val="00CA6618"/>
    <w:rsid w:val="00CC4039"/>
    <w:rsid w:val="00CC53BC"/>
    <w:rsid w:val="00CD1B4B"/>
    <w:rsid w:val="00CE68DD"/>
    <w:rsid w:val="00D0040E"/>
    <w:rsid w:val="00D07955"/>
    <w:rsid w:val="00D14608"/>
    <w:rsid w:val="00D17E09"/>
    <w:rsid w:val="00D25B65"/>
    <w:rsid w:val="00D3151D"/>
    <w:rsid w:val="00D33D55"/>
    <w:rsid w:val="00D356B3"/>
    <w:rsid w:val="00D35949"/>
    <w:rsid w:val="00D73B55"/>
    <w:rsid w:val="00D83388"/>
    <w:rsid w:val="00DA10AB"/>
    <w:rsid w:val="00DA1286"/>
    <w:rsid w:val="00DB1712"/>
    <w:rsid w:val="00DB4774"/>
    <w:rsid w:val="00DC5B53"/>
    <w:rsid w:val="00DE5DC3"/>
    <w:rsid w:val="00DF0CF2"/>
    <w:rsid w:val="00DF12E9"/>
    <w:rsid w:val="00DF2114"/>
    <w:rsid w:val="00DF33CF"/>
    <w:rsid w:val="00E14BCE"/>
    <w:rsid w:val="00E22A57"/>
    <w:rsid w:val="00E247BE"/>
    <w:rsid w:val="00E30352"/>
    <w:rsid w:val="00E328C4"/>
    <w:rsid w:val="00E37AB4"/>
    <w:rsid w:val="00E41C11"/>
    <w:rsid w:val="00E41DB3"/>
    <w:rsid w:val="00E53377"/>
    <w:rsid w:val="00E55EC1"/>
    <w:rsid w:val="00E62475"/>
    <w:rsid w:val="00E64916"/>
    <w:rsid w:val="00E817CB"/>
    <w:rsid w:val="00E8377C"/>
    <w:rsid w:val="00E87789"/>
    <w:rsid w:val="00E900BA"/>
    <w:rsid w:val="00E90738"/>
    <w:rsid w:val="00E94944"/>
    <w:rsid w:val="00EA0A73"/>
    <w:rsid w:val="00EA4A1A"/>
    <w:rsid w:val="00EB0798"/>
    <w:rsid w:val="00EB634C"/>
    <w:rsid w:val="00ED1335"/>
    <w:rsid w:val="00ED1639"/>
    <w:rsid w:val="00ED1C35"/>
    <w:rsid w:val="00ED5211"/>
    <w:rsid w:val="00EF4327"/>
    <w:rsid w:val="00F00581"/>
    <w:rsid w:val="00F074EE"/>
    <w:rsid w:val="00F10968"/>
    <w:rsid w:val="00F140F9"/>
    <w:rsid w:val="00F14D86"/>
    <w:rsid w:val="00F17A4D"/>
    <w:rsid w:val="00F2397D"/>
    <w:rsid w:val="00F24BD0"/>
    <w:rsid w:val="00F253D7"/>
    <w:rsid w:val="00F33A16"/>
    <w:rsid w:val="00F4399A"/>
    <w:rsid w:val="00F4586B"/>
    <w:rsid w:val="00F47080"/>
    <w:rsid w:val="00F607EE"/>
    <w:rsid w:val="00F63937"/>
    <w:rsid w:val="00F736E2"/>
    <w:rsid w:val="00F73D85"/>
    <w:rsid w:val="00F743D2"/>
    <w:rsid w:val="00F819BE"/>
    <w:rsid w:val="00F84315"/>
    <w:rsid w:val="00F86F55"/>
    <w:rsid w:val="00F91A97"/>
    <w:rsid w:val="00FB1E53"/>
    <w:rsid w:val="00FB67BB"/>
    <w:rsid w:val="00FB79B7"/>
    <w:rsid w:val="00FC5F51"/>
    <w:rsid w:val="00FF4BCD"/>
    <w:rsid w:val="00FF7D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0812"/>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Standard">
    <w:name w:val="Standard"/>
    <w:rsid w:val="006A0812"/>
    <w:pPr>
      <w:widowControl w:val="0"/>
      <w:autoSpaceDE w:val="0"/>
      <w:autoSpaceDN w:val="0"/>
      <w:adjustRightInd w:val="0"/>
    </w:pPr>
    <w:rPr>
      <w:sz w:val="24"/>
      <w:szCs w:val="24"/>
    </w:rPr>
  </w:style>
  <w:style w:type="paragraph" w:styleId="BalloonText">
    <w:name w:val="Balloon Text"/>
    <w:basedOn w:val="Normal"/>
    <w:semiHidden/>
    <w:rsid w:val="00262533"/>
    <w:rPr>
      <w:rFonts w:ascii="Tahoma" w:hAnsi="Tahoma" w:cs="Tahoma"/>
      <w:sz w:val="16"/>
      <w:szCs w:val="16"/>
    </w:rPr>
  </w:style>
  <w:style w:type="paragraph" w:styleId="BodyText">
    <w:name w:val="Body Text"/>
    <w:basedOn w:val="Normal"/>
    <w:link w:val="BodyTextChar"/>
    <w:rsid w:val="00F86F55"/>
    <w:pPr>
      <w:spacing w:after="120"/>
    </w:pPr>
  </w:style>
  <w:style w:type="character" w:customStyle="1" w:styleId="BodyTextChar">
    <w:name w:val="Body Text Char"/>
    <w:link w:val="BodyText"/>
    <w:rsid w:val="00F86F55"/>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202258671">
      <w:bodyDiv w:val="1"/>
      <w:marLeft w:val="0"/>
      <w:marRight w:val="0"/>
      <w:marTop w:val="0"/>
      <w:marBottom w:val="0"/>
      <w:divBdr>
        <w:top w:val="none" w:sz="0" w:space="0" w:color="auto"/>
        <w:left w:val="none" w:sz="0" w:space="0" w:color="auto"/>
        <w:bottom w:val="none" w:sz="0" w:space="0" w:color="auto"/>
        <w:right w:val="none" w:sz="0" w:space="0" w:color="auto"/>
      </w:divBdr>
    </w:div>
    <w:div w:id="91632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1C76F-B590-4BBB-B8DE-8725577A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1281</Words>
  <Characters>7307</Characters>
  <Application>Microsoft Office Word</Application>
  <DocSecurity>0</DocSecurity>
  <Lines>60</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 </vt:lpstr>
    </vt:vector>
  </TitlesOfParts>
  <Company>Harghita County Council</Company>
  <LinksUpToDate>false</LinksUpToDate>
  <CharactersWithSpaces>8571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letiţia</dc:creator>
  <cp:keywords/>
  <cp:lastModifiedBy>csistvan</cp:lastModifiedBy>
  <cp:revision>12</cp:revision>
  <cp:lastPrinted>2017-07-27T10:30:00Z</cp:lastPrinted>
  <dcterms:created xsi:type="dcterms:W3CDTF">2017-07-28T14:41:00Z</dcterms:created>
  <dcterms:modified xsi:type="dcterms:W3CDTF">2017-07-28T15:02:00Z</dcterms:modified>
</cp:coreProperties>
</file>